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AA8" w:rsidRPr="00AB3F29" w:rsidRDefault="00C06AA8" w:rsidP="00C06AA8">
      <w:pPr>
        <w:jc w:val="both"/>
        <w:rPr>
          <w:b/>
          <w:lang w:val="de-DE"/>
        </w:rPr>
      </w:pPr>
      <w:bookmarkStart w:id="0" w:name="_GoBack"/>
      <w:bookmarkEnd w:id="0"/>
    </w:p>
    <w:p w:rsidR="00C06AA8" w:rsidRPr="00AB3F29" w:rsidRDefault="00C06AA8" w:rsidP="00C06AA8">
      <w:pPr>
        <w:jc w:val="both"/>
        <w:rPr>
          <w:b/>
          <w:lang w:val="de-DE"/>
        </w:rPr>
      </w:pPr>
    </w:p>
    <w:p w:rsidR="00C06AA8" w:rsidRPr="00AB3F29" w:rsidRDefault="00C06AA8" w:rsidP="00C06AA8">
      <w:pPr>
        <w:jc w:val="both"/>
        <w:rPr>
          <w:b/>
          <w:lang w:val="de-DE"/>
        </w:rPr>
      </w:pPr>
    </w:p>
    <w:p w:rsidR="00C06AA8" w:rsidRPr="00AB3F29" w:rsidRDefault="00C06AA8" w:rsidP="00C06AA8">
      <w:pPr>
        <w:jc w:val="both"/>
        <w:rPr>
          <w:b/>
          <w:lang w:val="de-DE"/>
        </w:rPr>
      </w:pPr>
    </w:p>
    <w:p w:rsidR="00C06AA8" w:rsidRPr="00AB3F29" w:rsidRDefault="00C06AA8" w:rsidP="00C06AA8">
      <w:pPr>
        <w:jc w:val="both"/>
        <w:rPr>
          <w:b/>
          <w:lang w:val="de-DE"/>
        </w:rPr>
      </w:pPr>
    </w:p>
    <w:p w:rsidR="00C06AA8" w:rsidRPr="00AB3F29" w:rsidRDefault="00C06AA8" w:rsidP="00C06AA8">
      <w:pPr>
        <w:jc w:val="both"/>
        <w:rPr>
          <w:b/>
          <w:lang w:val="de-DE"/>
        </w:rPr>
      </w:pPr>
    </w:p>
    <w:p w:rsidR="00C06AA8" w:rsidRPr="00AB3F29" w:rsidRDefault="00C06AA8" w:rsidP="00C06AA8">
      <w:pPr>
        <w:jc w:val="center"/>
        <w:rPr>
          <w:b/>
          <w:sz w:val="32"/>
          <w:szCs w:val="32"/>
          <w:lang w:val="de-DE"/>
        </w:rPr>
      </w:pPr>
      <w:r w:rsidRPr="00AB3F29">
        <w:rPr>
          <w:b/>
          <w:sz w:val="32"/>
          <w:szCs w:val="32"/>
          <w:lang w:val="de-DE"/>
        </w:rPr>
        <w:t>Wettbewerb für Leseverstehen</w:t>
      </w:r>
    </w:p>
    <w:p w:rsidR="00C06AA8" w:rsidRPr="00AB3F29" w:rsidRDefault="00C06AA8" w:rsidP="00C06AA8">
      <w:pPr>
        <w:jc w:val="center"/>
        <w:rPr>
          <w:b/>
          <w:lang w:val="de-DE"/>
        </w:rPr>
      </w:pPr>
      <w:r w:rsidRPr="00AB3F29">
        <w:rPr>
          <w:b/>
          <w:lang w:val="de-DE"/>
        </w:rPr>
        <w:t>Németh László Gimnázium, Általános Iskola</w:t>
      </w:r>
    </w:p>
    <w:p w:rsidR="00C06AA8" w:rsidRPr="00AB3F29" w:rsidRDefault="00C06AA8" w:rsidP="00C06AA8">
      <w:pPr>
        <w:jc w:val="center"/>
        <w:rPr>
          <w:b/>
          <w:lang w:val="de-DE"/>
        </w:rPr>
      </w:pPr>
      <w:r w:rsidRPr="00AB3F29">
        <w:rPr>
          <w:b/>
          <w:lang w:val="de-DE"/>
        </w:rPr>
        <w:t>Kategorie B2</w:t>
      </w:r>
    </w:p>
    <w:p w:rsidR="00C06AA8" w:rsidRPr="00AB3F29" w:rsidRDefault="00C06AA8" w:rsidP="00C06AA8">
      <w:pPr>
        <w:jc w:val="both"/>
        <w:rPr>
          <w:b/>
          <w:lang w:val="de-DE"/>
        </w:rPr>
      </w:pPr>
    </w:p>
    <w:p w:rsidR="00C06AA8" w:rsidRPr="00AB3F29" w:rsidRDefault="00C06AA8" w:rsidP="00C06AA8">
      <w:pPr>
        <w:jc w:val="both"/>
        <w:rPr>
          <w:b/>
          <w:lang w:val="de-DE"/>
        </w:rPr>
      </w:pPr>
    </w:p>
    <w:p w:rsidR="00C06AA8" w:rsidRPr="00AB3F29" w:rsidRDefault="00C06AA8" w:rsidP="00C06AA8">
      <w:pPr>
        <w:jc w:val="both"/>
        <w:rPr>
          <w:b/>
          <w:lang w:val="de-DE"/>
        </w:rPr>
      </w:pPr>
    </w:p>
    <w:p w:rsidR="00C06AA8" w:rsidRPr="00AB3F29" w:rsidRDefault="00C06AA8" w:rsidP="00C06AA8">
      <w:pPr>
        <w:jc w:val="both"/>
        <w:rPr>
          <w:b/>
          <w:lang w:val="de-DE"/>
        </w:rPr>
      </w:pPr>
    </w:p>
    <w:p w:rsidR="00C06AA8" w:rsidRPr="00AB3F29" w:rsidRDefault="00C06AA8" w:rsidP="00C06AA8">
      <w:pPr>
        <w:jc w:val="both"/>
        <w:rPr>
          <w:b/>
          <w:lang w:val="de-DE"/>
        </w:rPr>
      </w:pPr>
    </w:p>
    <w:p w:rsidR="00C06AA8" w:rsidRPr="00AB3F29" w:rsidRDefault="00C06AA8" w:rsidP="00C06AA8">
      <w:pPr>
        <w:jc w:val="both"/>
        <w:rPr>
          <w:b/>
          <w:lang w:val="de-DE"/>
        </w:rPr>
      </w:pPr>
    </w:p>
    <w:p w:rsidR="00C06AA8" w:rsidRPr="00AB3F29" w:rsidRDefault="00C06AA8" w:rsidP="00C06AA8">
      <w:pPr>
        <w:jc w:val="both"/>
        <w:rPr>
          <w:b/>
          <w:lang w:val="de-DE"/>
        </w:rPr>
      </w:pPr>
    </w:p>
    <w:p w:rsidR="00C06AA8" w:rsidRPr="00AB3F29" w:rsidRDefault="00C06AA8" w:rsidP="00C06AA8">
      <w:pPr>
        <w:jc w:val="both"/>
        <w:rPr>
          <w:b/>
          <w:lang w:val="de-DE"/>
        </w:rPr>
      </w:pPr>
    </w:p>
    <w:p w:rsidR="00C06AA8" w:rsidRPr="00AB3F29" w:rsidRDefault="00C06AA8" w:rsidP="00C06AA8">
      <w:pPr>
        <w:jc w:val="both"/>
        <w:rPr>
          <w:b/>
          <w:sz w:val="26"/>
          <w:szCs w:val="26"/>
          <w:lang w:val="de-DE"/>
        </w:rPr>
      </w:pPr>
      <w:r w:rsidRPr="00AB3F29">
        <w:rPr>
          <w:b/>
          <w:sz w:val="26"/>
          <w:szCs w:val="26"/>
          <w:lang w:val="de-DE"/>
        </w:rPr>
        <w:t>Name: ___________________________________________</w:t>
      </w:r>
    </w:p>
    <w:p w:rsidR="00C06AA8" w:rsidRPr="00AB3F29" w:rsidRDefault="00C06AA8" w:rsidP="00C06AA8">
      <w:pPr>
        <w:jc w:val="both"/>
        <w:rPr>
          <w:b/>
          <w:sz w:val="26"/>
          <w:szCs w:val="26"/>
          <w:lang w:val="de-DE"/>
        </w:rPr>
      </w:pPr>
      <w:r w:rsidRPr="00AB3F29">
        <w:rPr>
          <w:b/>
          <w:sz w:val="26"/>
          <w:szCs w:val="26"/>
          <w:lang w:val="de-DE"/>
        </w:rPr>
        <w:t>Schule: ___________________________________________</w:t>
      </w:r>
    </w:p>
    <w:p w:rsidR="00C06AA8" w:rsidRPr="00AB3F29" w:rsidRDefault="00C06AA8" w:rsidP="00C06AA8">
      <w:pPr>
        <w:jc w:val="both"/>
        <w:rPr>
          <w:b/>
          <w:lang w:val="de-DE"/>
        </w:rPr>
      </w:pPr>
    </w:p>
    <w:p w:rsidR="00C06AA8" w:rsidRPr="00AB3F29" w:rsidRDefault="00C06AA8" w:rsidP="00C06AA8">
      <w:pPr>
        <w:jc w:val="both"/>
        <w:rPr>
          <w:b/>
          <w:lang w:val="de-DE"/>
        </w:rPr>
      </w:pPr>
    </w:p>
    <w:p w:rsidR="00C06AA8" w:rsidRPr="00AB3F29" w:rsidRDefault="00C06AA8" w:rsidP="00C06AA8">
      <w:pPr>
        <w:jc w:val="both"/>
        <w:rPr>
          <w:b/>
          <w:lang w:val="de-DE"/>
        </w:rPr>
      </w:pPr>
    </w:p>
    <w:p w:rsidR="00C06AA8" w:rsidRPr="00AB3F29" w:rsidRDefault="00C06AA8" w:rsidP="00C06AA8">
      <w:pPr>
        <w:jc w:val="both"/>
        <w:rPr>
          <w:b/>
          <w:lang w:val="de-DE"/>
        </w:rPr>
      </w:pPr>
    </w:p>
    <w:p w:rsidR="00C06AA8" w:rsidRPr="00AB3F29" w:rsidRDefault="00C06AA8" w:rsidP="00C06AA8">
      <w:pPr>
        <w:jc w:val="both"/>
        <w:rPr>
          <w:b/>
          <w:lang w:val="de-DE"/>
        </w:rPr>
      </w:pPr>
    </w:p>
    <w:p w:rsidR="00C06AA8" w:rsidRPr="00AB3F29" w:rsidRDefault="00C06AA8" w:rsidP="00C06AA8">
      <w:pPr>
        <w:jc w:val="both"/>
        <w:rPr>
          <w:b/>
          <w:lang w:val="de-DE"/>
        </w:rPr>
      </w:pPr>
    </w:p>
    <w:p w:rsidR="00C06AA8" w:rsidRPr="00AB3F29" w:rsidRDefault="00C06AA8" w:rsidP="00C06AA8">
      <w:pPr>
        <w:jc w:val="both"/>
        <w:rPr>
          <w:b/>
          <w:lang w:val="de-DE"/>
        </w:rPr>
      </w:pPr>
    </w:p>
    <w:p w:rsidR="00C06AA8" w:rsidRPr="00AB3F29" w:rsidRDefault="00C06AA8" w:rsidP="00C06AA8">
      <w:pPr>
        <w:jc w:val="both"/>
        <w:rPr>
          <w:b/>
          <w:lang w:val="de-DE"/>
        </w:rPr>
      </w:pPr>
    </w:p>
    <w:p w:rsidR="00C06AA8" w:rsidRPr="00AB3F29" w:rsidRDefault="00C06AA8" w:rsidP="00C06AA8">
      <w:pPr>
        <w:jc w:val="both"/>
        <w:rPr>
          <w:b/>
          <w:lang w:val="de-DE"/>
        </w:rPr>
      </w:pPr>
    </w:p>
    <w:p w:rsidR="00C06AA8" w:rsidRPr="00AB3F29" w:rsidRDefault="00C06AA8" w:rsidP="00C06AA8">
      <w:pPr>
        <w:jc w:val="both"/>
        <w:rPr>
          <w:b/>
          <w:lang w:val="de-DE"/>
        </w:rPr>
      </w:pPr>
    </w:p>
    <w:p w:rsidR="00C06AA8" w:rsidRPr="00AB3F29" w:rsidRDefault="00C06AA8" w:rsidP="00C06AA8">
      <w:pPr>
        <w:jc w:val="both"/>
        <w:rPr>
          <w:b/>
          <w:lang w:val="de-DE"/>
        </w:rPr>
      </w:pPr>
    </w:p>
    <w:p w:rsidR="00C06AA8" w:rsidRPr="00AB3F29" w:rsidRDefault="00C06AA8" w:rsidP="00C06AA8">
      <w:pPr>
        <w:jc w:val="center"/>
        <w:rPr>
          <w:b/>
          <w:lang w:val="de-DE"/>
        </w:rPr>
      </w:pPr>
      <w:r w:rsidRPr="00AB3F29">
        <w:rPr>
          <w:b/>
          <w:lang w:val="de-DE"/>
        </w:rPr>
        <w:t>15. April 2026</w:t>
      </w:r>
    </w:p>
    <w:p w:rsidR="00C06AA8" w:rsidRPr="00AB3F29" w:rsidRDefault="00C06AA8" w:rsidP="00C06AA8">
      <w:pPr>
        <w:jc w:val="both"/>
        <w:rPr>
          <w:b/>
          <w:lang w:val="de-DE"/>
        </w:rPr>
      </w:pPr>
    </w:p>
    <w:p w:rsidR="00A032D6" w:rsidRPr="00AB3F29" w:rsidRDefault="00A032D6" w:rsidP="00A032D6">
      <w:pPr>
        <w:rPr>
          <w:b/>
          <w:lang w:val="de-DE"/>
        </w:rPr>
      </w:pPr>
      <w:r w:rsidRPr="00AB3F29">
        <w:rPr>
          <w:b/>
          <w:lang w:val="de-DE"/>
        </w:rPr>
        <w:lastRenderedPageBreak/>
        <w:t>Aufgabe 1.: Jugendliche über das Freiwillige Ökologische Jahr (FÖJ)</w:t>
      </w:r>
    </w:p>
    <w:p w:rsidR="00A032D6" w:rsidRPr="00AB3F29" w:rsidRDefault="00A032D6" w:rsidP="00A032D6">
      <w:pPr>
        <w:rPr>
          <w:b/>
          <w:lang w:val="de-DE"/>
        </w:rPr>
      </w:pPr>
      <w:r w:rsidRPr="00AB3F29">
        <w:rPr>
          <w:b/>
          <w:lang w:val="de-DE"/>
        </w:rPr>
        <w:t>Lies die Texte 1. – 5. und ordne das passende Textende a.) – e.) zu!</w:t>
      </w:r>
    </w:p>
    <w:p w:rsidR="00A032D6" w:rsidRPr="00AB3F29" w:rsidRDefault="00A032D6" w:rsidP="00A032D6">
      <w:pPr>
        <w:autoSpaceDE w:val="0"/>
        <w:autoSpaceDN w:val="0"/>
        <w:adjustRightInd w:val="0"/>
        <w:spacing w:after="0" w:line="240" w:lineRule="auto"/>
        <w:rPr>
          <w:rFonts w:cstheme="minorHAnsi"/>
          <w:sz w:val="21"/>
          <w:szCs w:val="21"/>
          <w:lang w:val="de-DE"/>
        </w:rPr>
      </w:pPr>
      <w:r w:rsidRPr="00AB3F29">
        <w:rPr>
          <w:rFonts w:cstheme="minorHAnsi"/>
          <w:b/>
          <w:sz w:val="20"/>
          <w:szCs w:val="20"/>
          <w:lang w:val="de-DE"/>
        </w:rPr>
        <w:t>1.</w:t>
      </w:r>
      <w:r w:rsidRPr="00AB3F29">
        <w:rPr>
          <w:rFonts w:cstheme="minorHAnsi"/>
          <w:sz w:val="20"/>
          <w:szCs w:val="20"/>
          <w:lang w:val="de-DE"/>
        </w:rPr>
        <w:t xml:space="preserve"> </w:t>
      </w:r>
      <w:r w:rsidRPr="00AB3F29">
        <w:rPr>
          <w:rFonts w:cstheme="minorHAnsi"/>
          <w:sz w:val="21"/>
          <w:szCs w:val="21"/>
          <w:lang w:val="de-DE"/>
        </w:rPr>
        <w:t>Ich leiste mein Freiwilliges Ökologisches Jahr auf einem Biolandhof. In unserem Betrieb gibt es eine Mutterkuhherde, aber auch Schweine werden auf dem Hof gehalten. Daneben werden auf einer Fläche von ca. 75 Hektar Getreide, Kartoffeln, Erdbeeren und Feldgemüse angebaut. Feingemüse wird in Gewächshäusern kultiviert. Die Erzeugnisse werden im eigenen Hofladen sowie in verschiedenen anderen Läden verkauft.</w:t>
      </w:r>
    </w:p>
    <w:p w:rsidR="00A032D6" w:rsidRPr="00AB3F29" w:rsidRDefault="00A032D6" w:rsidP="00A032D6">
      <w:pPr>
        <w:autoSpaceDE w:val="0"/>
        <w:autoSpaceDN w:val="0"/>
        <w:adjustRightInd w:val="0"/>
        <w:spacing w:after="0" w:line="240" w:lineRule="auto"/>
        <w:rPr>
          <w:rFonts w:cstheme="minorHAnsi"/>
          <w:sz w:val="21"/>
          <w:szCs w:val="21"/>
          <w:lang w:val="de-DE"/>
        </w:rPr>
      </w:pPr>
    </w:p>
    <w:p w:rsidR="00A032D6" w:rsidRPr="00AB3F29" w:rsidRDefault="00A032D6" w:rsidP="00A032D6">
      <w:pPr>
        <w:autoSpaceDE w:val="0"/>
        <w:autoSpaceDN w:val="0"/>
        <w:adjustRightInd w:val="0"/>
        <w:spacing w:after="0" w:line="240" w:lineRule="auto"/>
        <w:rPr>
          <w:rFonts w:cstheme="minorHAnsi"/>
          <w:sz w:val="21"/>
          <w:szCs w:val="21"/>
          <w:lang w:val="de-DE"/>
        </w:rPr>
      </w:pPr>
      <w:r w:rsidRPr="00AB3F29">
        <w:rPr>
          <w:rFonts w:cstheme="minorHAnsi"/>
          <w:b/>
          <w:sz w:val="21"/>
          <w:szCs w:val="21"/>
          <w:lang w:val="de-DE"/>
        </w:rPr>
        <w:t>2.</w:t>
      </w:r>
      <w:r w:rsidRPr="00AB3F29">
        <w:rPr>
          <w:rFonts w:cstheme="minorHAnsi"/>
          <w:sz w:val="21"/>
          <w:szCs w:val="21"/>
          <w:lang w:val="de-DE"/>
        </w:rPr>
        <w:t xml:space="preserve"> Ich bin jetzt ein Jahr lang in einem Kloster in der Nähe von Koblenz. Meine Arbeit ist recht abwechslungsreich, weil sie sich größtenteils nach den Jahreszeiten und dem Wetter richtet. Meistens werden Kräuter angebaut, gepflegt, geerntet, verlesen, getrocknet, zu Tee vermischt oder zu Salben und Tinkturen verarbeitet, die dann im hauseigenen Klosterladen verkauft werden.</w:t>
      </w:r>
    </w:p>
    <w:p w:rsidR="00A032D6" w:rsidRPr="00AB3F29" w:rsidRDefault="00A032D6" w:rsidP="00A032D6">
      <w:pPr>
        <w:autoSpaceDE w:val="0"/>
        <w:autoSpaceDN w:val="0"/>
        <w:adjustRightInd w:val="0"/>
        <w:spacing w:after="0" w:line="240" w:lineRule="auto"/>
        <w:rPr>
          <w:rFonts w:cstheme="minorHAnsi"/>
          <w:sz w:val="21"/>
          <w:szCs w:val="21"/>
          <w:lang w:val="de-DE"/>
        </w:rPr>
      </w:pPr>
    </w:p>
    <w:p w:rsidR="00A032D6" w:rsidRPr="00AB3F29" w:rsidRDefault="00A032D6" w:rsidP="00A032D6">
      <w:pPr>
        <w:autoSpaceDE w:val="0"/>
        <w:autoSpaceDN w:val="0"/>
        <w:adjustRightInd w:val="0"/>
        <w:spacing w:after="0" w:line="240" w:lineRule="auto"/>
        <w:rPr>
          <w:rFonts w:cstheme="minorHAnsi"/>
          <w:sz w:val="21"/>
          <w:szCs w:val="21"/>
          <w:lang w:val="de-DE"/>
        </w:rPr>
      </w:pPr>
      <w:r w:rsidRPr="00AB3F29">
        <w:rPr>
          <w:rFonts w:cstheme="minorHAnsi"/>
          <w:b/>
          <w:sz w:val="21"/>
          <w:szCs w:val="21"/>
          <w:lang w:val="de-DE"/>
        </w:rPr>
        <w:t>3.</w:t>
      </w:r>
      <w:r w:rsidRPr="00AB3F29">
        <w:rPr>
          <w:rFonts w:cstheme="minorHAnsi"/>
          <w:sz w:val="21"/>
          <w:szCs w:val="21"/>
          <w:lang w:val="de-DE"/>
        </w:rPr>
        <w:t xml:space="preserve"> Meine Aufgabe im Naturkundemuseum Kassel ist hauptsächlich die Vorbereitung der zahlreichen Workshops, die sich mit verschiedenen Themenbereichen befassen und sich nach der jeweiligen Ausstellung richten. Nach drei Monaten habe ich bereits angefangen, Workshops selbst durchzuführen und auch Schulklassen durch die Ausstellung zu führen. Diese Arbeit erfordert natürlich Lust an der Arbeit mit Kindern und Jugendlichen.</w:t>
      </w:r>
    </w:p>
    <w:p w:rsidR="00A032D6" w:rsidRPr="00AB3F29" w:rsidRDefault="00A032D6" w:rsidP="00A032D6">
      <w:pPr>
        <w:autoSpaceDE w:val="0"/>
        <w:autoSpaceDN w:val="0"/>
        <w:adjustRightInd w:val="0"/>
        <w:spacing w:after="0" w:line="240" w:lineRule="auto"/>
        <w:rPr>
          <w:rFonts w:cstheme="minorHAnsi"/>
          <w:sz w:val="21"/>
          <w:szCs w:val="21"/>
          <w:lang w:val="de-DE"/>
        </w:rPr>
      </w:pPr>
    </w:p>
    <w:p w:rsidR="00A032D6" w:rsidRPr="00AB3F29" w:rsidRDefault="00A032D6" w:rsidP="00A032D6">
      <w:pPr>
        <w:autoSpaceDE w:val="0"/>
        <w:autoSpaceDN w:val="0"/>
        <w:adjustRightInd w:val="0"/>
        <w:spacing w:after="0" w:line="240" w:lineRule="auto"/>
        <w:rPr>
          <w:rFonts w:cstheme="minorHAnsi"/>
          <w:sz w:val="21"/>
          <w:szCs w:val="21"/>
          <w:lang w:val="de-DE"/>
        </w:rPr>
      </w:pPr>
      <w:r w:rsidRPr="00AB3F29">
        <w:rPr>
          <w:rFonts w:cstheme="minorHAnsi"/>
          <w:b/>
          <w:sz w:val="21"/>
          <w:szCs w:val="21"/>
          <w:lang w:val="de-DE"/>
        </w:rPr>
        <w:t>4.</w:t>
      </w:r>
      <w:r w:rsidRPr="00AB3F29">
        <w:rPr>
          <w:rFonts w:cstheme="minorHAnsi"/>
          <w:sz w:val="21"/>
          <w:szCs w:val="21"/>
          <w:lang w:val="de-DE"/>
        </w:rPr>
        <w:t xml:space="preserve"> Meine Aufgabe war zum einen die Beschäftigung mit der Kulturlandschaft im Naturschutzpark Lüneburger Heide. Das konnte heißen, mit Stift, Papier und Fotoapparat ins Gelände zu gehen und den Zustand der Eingangstafeln des Naturschutzgebietes zu ermitteln, Rundwanderwege abzulaufen und</w:t>
      </w:r>
    </w:p>
    <w:p w:rsidR="00A032D6" w:rsidRPr="00AB3F29" w:rsidRDefault="00A032D6" w:rsidP="00A032D6">
      <w:pPr>
        <w:autoSpaceDE w:val="0"/>
        <w:autoSpaceDN w:val="0"/>
        <w:adjustRightInd w:val="0"/>
        <w:spacing w:after="0" w:line="240" w:lineRule="auto"/>
        <w:rPr>
          <w:rFonts w:cstheme="minorHAnsi"/>
          <w:sz w:val="21"/>
          <w:szCs w:val="21"/>
          <w:lang w:val="de-DE"/>
        </w:rPr>
      </w:pPr>
      <w:r w:rsidRPr="00AB3F29">
        <w:rPr>
          <w:rFonts w:cstheme="minorHAnsi"/>
          <w:sz w:val="21"/>
          <w:szCs w:val="21"/>
          <w:lang w:val="de-DE"/>
        </w:rPr>
        <w:t>zu kontrollieren oder mit dem GPS-Gerät Flächen aufzumessen, die für ein Projekt neu hergerichtet wurden.</w:t>
      </w:r>
    </w:p>
    <w:p w:rsidR="00A032D6" w:rsidRPr="00AB3F29" w:rsidRDefault="00A032D6" w:rsidP="00A032D6">
      <w:pPr>
        <w:autoSpaceDE w:val="0"/>
        <w:autoSpaceDN w:val="0"/>
        <w:adjustRightInd w:val="0"/>
        <w:spacing w:after="0" w:line="240" w:lineRule="auto"/>
        <w:rPr>
          <w:rFonts w:cstheme="minorHAnsi"/>
          <w:sz w:val="21"/>
          <w:szCs w:val="21"/>
          <w:lang w:val="de-DE"/>
        </w:rPr>
      </w:pPr>
    </w:p>
    <w:p w:rsidR="00A032D6" w:rsidRPr="00AB3F29" w:rsidRDefault="00A032D6" w:rsidP="00A032D6">
      <w:pPr>
        <w:autoSpaceDE w:val="0"/>
        <w:autoSpaceDN w:val="0"/>
        <w:adjustRightInd w:val="0"/>
        <w:spacing w:after="0" w:line="240" w:lineRule="auto"/>
        <w:rPr>
          <w:rFonts w:cstheme="minorHAnsi"/>
          <w:sz w:val="21"/>
          <w:szCs w:val="21"/>
          <w:lang w:val="de-DE"/>
        </w:rPr>
      </w:pPr>
      <w:r w:rsidRPr="00AB3F29">
        <w:rPr>
          <w:rFonts w:cstheme="minorHAnsi"/>
          <w:b/>
          <w:sz w:val="21"/>
          <w:szCs w:val="21"/>
          <w:lang w:val="de-DE"/>
        </w:rPr>
        <w:t>5.</w:t>
      </w:r>
      <w:r w:rsidRPr="00AB3F29">
        <w:rPr>
          <w:rFonts w:cstheme="minorHAnsi"/>
          <w:sz w:val="21"/>
          <w:szCs w:val="21"/>
          <w:lang w:val="de-DE"/>
        </w:rPr>
        <w:t xml:space="preserve"> Der Naturpark „Köbe“ in Sachsen besteht aus einem bewaldeten Gelände mit Teich und Abenteuerspielplatz. In mehreren Tiergehegen leben Esel und Ponys, Schafe, Ziegen und Waschbären. Die Arbeit draußen in der Natur und vor allem der enge Kontakt mit Tieren sind genau das Richtige für mich.</w:t>
      </w:r>
    </w:p>
    <w:p w:rsidR="00A032D6" w:rsidRPr="00AB3F29" w:rsidRDefault="00A032D6" w:rsidP="00A032D6">
      <w:pPr>
        <w:autoSpaceDE w:val="0"/>
        <w:autoSpaceDN w:val="0"/>
        <w:adjustRightInd w:val="0"/>
        <w:spacing w:after="0" w:line="240" w:lineRule="auto"/>
        <w:rPr>
          <w:rFonts w:cstheme="minorHAnsi"/>
          <w:sz w:val="21"/>
          <w:szCs w:val="21"/>
          <w:lang w:val="de-DE"/>
        </w:rPr>
      </w:pPr>
    </w:p>
    <w:p w:rsidR="00A032D6" w:rsidRPr="00AB3F29" w:rsidRDefault="00A032D6" w:rsidP="00A032D6">
      <w:pPr>
        <w:autoSpaceDE w:val="0"/>
        <w:autoSpaceDN w:val="0"/>
        <w:adjustRightInd w:val="0"/>
        <w:spacing w:after="0" w:line="240" w:lineRule="auto"/>
        <w:rPr>
          <w:rFonts w:cstheme="minorHAnsi"/>
          <w:sz w:val="21"/>
          <w:szCs w:val="21"/>
          <w:lang w:val="de-DE"/>
        </w:rPr>
      </w:pPr>
    </w:p>
    <w:p w:rsidR="00A032D6" w:rsidRPr="00AB3F29" w:rsidRDefault="00A032D6" w:rsidP="00A032D6">
      <w:pPr>
        <w:autoSpaceDE w:val="0"/>
        <w:autoSpaceDN w:val="0"/>
        <w:adjustRightInd w:val="0"/>
        <w:spacing w:after="0" w:line="240" w:lineRule="auto"/>
        <w:rPr>
          <w:rFonts w:cstheme="minorHAnsi"/>
          <w:sz w:val="21"/>
          <w:szCs w:val="21"/>
          <w:lang w:val="de-DE"/>
        </w:rPr>
      </w:pPr>
    </w:p>
    <w:p w:rsidR="00A032D6" w:rsidRPr="00AB3F29" w:rsidRDefault="00A032D6" w:rsidP="00A032D6">
      <w:pPr>
        <w:autoSpaceDE w:val="0"/>
        <w:autoSpaceDN w:val="0"/>
        <w:adjustRightInd w:val="0"/>
        <w:spacing w:after="0" w:line="240" w:lineRule="auto"/>
        <w:rPr>
          <w:rFonts w:cstheme="minorHAnsi"/>
          <w:sz w:val="21"/>
          <w:szCs w:val="21"/>
          <w:lang w:val="de-DE"/>
        </w:rPr>
      </w:pPr>
      <w:r w:rsidRPr="00AB3F29">
        <w:rPr>
          <w:rFonts w:cstheme="minorHAnsi"/>
          <w:b/>
          <w:bCs/>
          <w:sz w:val="21"/>
          <w:szCs w:val="21"/>
          <w:lang w:val="de-DE"/>
        </w:rPr>
        <w:t xml:space="preserve">a) </w:t>
      </w:r>
      <w:r w:rsidRPr="00AB3F29">
        <w:rPr>
          <w:rFonts w:cstheme="minorHAnsi"/>
          <w:sz w:val="21"/>
          <w:szCs w:val="21"/>
          <w:lang w:val="de-DE"/>
        </w:rPr>
        <w:t>Während des FÖJ kümmere ich mich um den Park und die darin lebenden Tiere. Ich bereite das Futter zu und füttere die Tiere. Ich miste die Ställe aus und halte Gehege und Spazierwege sauber.</w:t>
      </w:r>
    </w:p>
    <w:p w:rsidR="00A032D6" w:rsidRPr="00AB3F29" w:rsidRDefault="00A032D6" w:rsidP="00A032D6">
      <w:pPr>
        <w:autoSpaceDE w:val="0"/>
        <w:autoSpaceDN w:val="0"/>
        <w:adjustRightInd w:val="0"/>
        <w:spacing w:after="0" w:line="240" w:lineRule="auto"/>
        <w:rPr>
          <w:rFonts w:cstheme="minorHAnsi"/>
          <w:sz w:val="21"/>
          <w:szCs w:val="21"/>
          <w:lang w:val="de-DE"/>
        </w:rPr>
      </w:pPr>
    </w:p>
    <w:p w:rsidR="00A032D6" w:rsidRPr="00AB3F29" w:rsidRDefault="00A032D6" w:rsidP="00A032D6">
      <w:pPr>
        <w:autoSpaceDE w:val="0"/>
        <w:autoSpaceDN w:val="0"/>
        <w:adjustRightInd w:val="0"/>
        <w:spacing w:after="0" w:line="240" w:lineRule="auto"/>
        <w:rPr>
          <w:rFonts w:cstheme="minorHAnsi"/>
          <w:sz w:val="21"/>
          <w:szCs w:val="21"/>
          <w:lang w:val="de-DE"/>
        </w:rPr>
      </w:pPr>
      <w:r w:rsidRPr="00AB3F29">
        <w:rPr>
          <w:rFonts w:cstheme="minorHAnsi"/>
          <w:b/>
          <w:bCs/>
          <w:sz w:val="21"/>
          <w:szCs w:val="21"/>
          <w:lang w:val="de-DE"/>
        </w:rPr>
        <w:t xml:space="preserve">b) </w:t>
      </w:r>
      <w:r w:rsidRPr="00AB3F29">
        <w:rPr>
          <w:rFonts w:cstheme="minorHAnsi"/>
          <w:sz w:val="21"/>
          <w:szCs w:val="21"/>
          <w:lang w:val="de-DE"/>
        </w:rPr>
        <w:t>Neben den museumspädagogischen Aufgaben bin ich auch an Sonderaktionen wie zum Beispiel der Museumsnacht beteiligt. Hier muss viel organisiert und aufgebaut werden.</w:t>
      </w:r>
    </w:p>
    <w:p w:rsidR="00A032D6" w:rsidRPr="00AB3F29" w:rsidRDefault="00A032D6" w:rsidP="00A032D6">
      <w:pPr>
        <w:autoSpaceDE w:val="0"/>
        <w:autoSpaceDN w:val="0"/>
        <w:adjustRightInd w:val="0"/>
        <w:spacing w:after="0" w:line="240" w:lineRule="auto"/>
        <w:rPr>
          <w:rFonts w:cstheme="minorHAnsi"/>
          <w:sz w:val="21"/>
          <w:szCs w:val="21"/>
          <w:lang w:val="de-DE"/>
        </w:rPr>
      </w:pPr>
    </w:p>
    <w:p w:rsidR="00A032D6" w:rsidRPr="00AB3F29" w:rsidRDefault="00A032D6" w:rsidP="00A032D6">
      <w:pPr>
        <w:autoSpaceDE w:val="0"/>
        <w:autoSpaceDN w:val="0"/>
        <w:adjustRightInd w:val="0"/>
        <w:spacing w:after="0" w:line="240" w:lineRule="auto"/>
        <w:rPr>
          <w:rFonts w:cstheme="minorHAnsi"/>
          <w:sz w:val="21"/>
          <w:szCs w:val="21"/>
          <w:lang w:val="de-DE"/>
        </w:rPr>
      </w:pPr>
      <w:r w:rsidRPr="00AB3F29">
        <w:rPr>
          <w:rFonts w:cstheme="minorHAnsi"/>
          <w:b/>
          <w:bCs/>
          <w:sz w:val="21"/>
          <w:szCs w:val="21"/>
          <w:lang w:val="de-DE"/>
        </w:rPr>
        <w:t xml:space="preserve">c) </w:t>
      </w:r>
      <w:r w:rsidRPr="00AB3F29">
        <w:rPr>
          <w:rFonts w:cstheme="minorHAnsi"/>
          <w:sz w:val="21"/>
          <w:szCs w:val="21"/>
          <w:lang w:val="de-DE"/>
        </w:rPr>
        <w:t>Im Winter wird Likör abgefüllt und der restliche Tee gemischt. Außerdem nehmen sich die Schwestern extra Zeit für mich, um mir Nachhilfe in Kräuterkunde zu geben. Inzwischen habe ich schon so viel gelernt, dass ich den Gästen Fragen über Heilkräuter beantworten kann.</w:t>
      </w:r>
    </w:p>
    <w:p w:rsidR="00A032D6" w:rsidRPr="00AB3F29" w:rsidRDefault="00A032D6" w:rsidP="00A032D6">
      <w:pPr>
        <w:autoSpaceDE w:val="0"/>
        <w:autoSpaceDN w:val="0"/>
        <w:adjustRightInd w:val="0"/>
        <w:spacing w:after="0" w:line="240" w:lineRule="auto"/>
        <w:rPr>
          <w:rFonts w:cstheme="minorHAnsi"/>
          <w:sz w:val="21"/>
          <w:szCs w:val="21"/>
          <w:lang w:val="de-DE"/>
        </w:rPr>
      </w:pPr>
    </w:p>
    <w:p w:rsidR="00A032D6" w:rsidRPr="00AB3F29" w:rsidRDefault="00A032D6" w:rsidP="00A032D6">
      <w:pPr>
        <w:autoSpaceDE w:val="0"/>
        <w:autoSpaceDN w:val="0"/>
        <w:adjustRightInd w:val="0"/>
        <w:spacing w:after="0" w:line="240" w:lineRule="auto"/>
        <w:rPr>
          <w:rFonts w:cstheme="minorHAnsi"/>
          <w:sz w:val="21"/>
          <w:szCs w:val="21"/>
          <w:lang w:val="de-DE"/>
        </w:rPr>
      </w:pPr>
      <w:r w:rsidRPr="00AB3F29">
        <w:rPr>
          <w:rFonts w:cstheme="minorHAnsi"/>
          <w:b/>
          <w:bCs/>
          <w:sz w:val="21"/>
          <w:szCs w:val="21"/>
          <w:lang w:val="de-DE"/>
        </w:rPr>
        <w:t xml:space="preserve">d) </w:t>
      </w:r>
      <w:r w:rsidRPr="00AB3F29">
        <w:rPr>
          <w:rFonts w:cstheme="minorHAnsi"/>
          <w:sz w:val="21"/>
          <w:szCs w:val="21"/>
          <w:lang w:val="de-DE"/>
        </w:rPr>
        <w:t>Auch im Büro gibt es jedoch eine Menge zu tun. Von normalen Bürotätigkeiten wie Scannen, Faxen und Kopieren bis hin zum kreativen Erstellen von Plakaten für die Wanderer ist alles dabei.</w:t>
      </w:r>
    </w:p>
    <w:p w:rsidR="00A032D6" w:rsidRPr="00AB3F29" w:rsidRDefault="00A032D6" w:rsidP="00A032D6">
      <w:pPr>
        <w:autoSpaceDE w:val="0"/>
        <w:autoSpaceDN w:val="0"/>
        <w:adjustRightInd w:val="0"/>
        <w:spacing w:after="0" w:line="240" w:lineRule="auto"/>
        <w:rPr>
          <w:rFonts w:cstheme="minorHAnsi"/>
          <w:sz w:val="21"/>
          <w:szCs w:val="21"/>
          <w:lang w:val="de-DE"/>
        </w:rPr>
      </w:pPr>
    </w:p>
    <w:p w:rsidR="00A032D6" w:rsidRPr="00AB3F29" w:rsidRDefault="00A032D6" w:rsidP="00A032D6">
      <w:pPr>
        <w:autoSpaceDE w:val="0"/>
        <w:autoSpaceDN w:val="0"/>
        <w:adjustRightInd w:val="0"/>
        <w:spacing w:after="0" w:line="240" w:lineRule="auto"/>
        <w:rPr>
          <w:rFonts w:cstheme="minorHAnsi"/>
          <w:sz w:val="21"/>
          <w:szCs w:val="21"/>
          <w:lang w:val="de-DE"/>
        </w:rPr>
      </w:pPr>
      <w:r w:rsidRPr="00AB3F29">
        <w:rPr>
          <w:rFonts w:cstheme="minorHAnsi"/>
          <w:b/>
          <w:bCs/>
          <w:sz w:val="21"/>
          <w:szCs w:val="21"/>
          <w:lang w:val="de-DE"/>
        </w:rPr>
        <w:t xml:space="preserve">e) </w:t>
      </w:r>
      <w:r w:rsidRPr="00AB3F29">
        <w:rPr>
          <w:rFonts w:cstheme="minorHAnsi"/>
          <w:sz w:val="21"/>
          <w:szCs w:val="21"/>
          <w:lang w:val="de-DE"/>
        </w:rPr>
        <w:t>Mein Tagesablauf ist sehr abwechslungsreich. Ein normaler Tag beginnt für mich um 8.30 und endet um 17.30. Aber in der Landwirtschaft muss man flexibel sein und Überstunden in Kauf nehmen. Über den Tag verteilt muss ich die Tiere versorgen, Gemüse pflanzen und ernten, aber auch Abo-Kisten ausfahren und Läden beliefern.</w:t>
      </w:r>
    </w:p>
    <w:p w:rsidR="00A032D6" w:rsidRPr="00AB3F29" w:rsidRDefault="00A032D6" w:rsidP="00A032D6">
      <w:pPr>
        <w:autoSpaceDE w:val="0"/>
        <w:autoSpaceDN w:val="0"/>
        <w:adjustRightInd w:val="0"/>
        <w:spacing w:after="0" w:line="240" w:lineRule="auto"/>
        <w:rPr>
          <w:rFonts w:cstheme="minorHAnsi"/>
          <w:sz w:val="21"/>
          <w:szCs w:val="21"/>
          <w:lang w:val="de-DE"/>
        </w:rPr>
      </w:pPr>
    </w:p>
    <w:p w:rsidR="00A032D6" w:rsidRPr="00AB3F29" w:rsidRDefault="00A032D6" w:rsidP="00A032D6">
      <w:pPr>
        <w:autoSpaceDE w:val="0"/>
        <w:autoSpaceDN w:val="0"/>
        <w:adjustRightInd w:val="0"/>
        <w:spacing w:after="0" w:line="240" w:lineRule="auto"/>
        <w:rPr>
          <w:rFonts w:cstheme="minorHAnsi"/>
          <w:b/>
          <w:sz w:val="21"/>
          <w:szCs w:val="21"/>
          <w:lang w:val="de-DE"/>
        </w:rPr>
      </w:pPr>
      <w:r w:rsidRPr="00AB3F29">
        <w:rPr>
          <w:rFonts w:cstheme="minorHAnsi"/>
          <w:b/>
          <w:sz w:val="21"/>
          <w:szCs w:val="21"/>
          <w:lang w:val="de-DE"/>
        </w:rPr>
        <w:t>Welches Textende passt? Trage die Buchstaben in die Tabelle ein!</w:t>
      </w:r>
    </w:p>
    <w:p w:rsidR="00A032D6" w:rsidRPr="00AB3F29" w:rsidRDefault="00A032D6" w:rsidP="00A032D6">
      <w:pPr>
        <w:autoSpaceDE w:val="0"/>
        <w:autoSpaceDN w:val="0"/>
        <w:adjustRightInd w:val="0"/>
        <w:spacing w:after="0" w:line="240" w:lineRule="auto"/>
        <w:rPr>
          <w:rFonts w:cstheme="minorHAnsi"/>
          <w:sz w:val="21"/>
          <w:szCs w:val="21"/>
          <w:lang w:val="de-DE"/>
        </w:rPr>
      </w:pPr>
    </w:p>
    <w:p w:rsidR="00A032D6" w:rsidRPr="00AB3F29" w:rsidRDefault="00A032D6" w:rsidP="00A032D6">
      <w:pPr>
        <w:autoSpaceDE w:val="0"/>
        <w:autoSpaceDN w:val="0"/>
        <w:adjustRightInd w:val="0"/>
        <w:spacing w:after="0" w:line="240" w:lineRule="auto"/>
        <w:rPr>
          <w:rFonts w:cstheme="minorHAnsi"/>
          <w:sz w:val="21"/>
          <w:szCs w:val="21"/>
          <w:lang w:val="de-DE"/>
        </w:rPr>
      </w:pPr>
    </w:p>
    <w:tbl>
      <w:tblPr>
        <w:tblStyle w:val="Rcsostblzat"/>
        <w:tblW w:w="0" w:type="auto"/>
        <w:tblLook w:val="04A0" w:firstRow="1" w:lastRow="0" w:firstColumn="1" w:lastColumn="0" w:noHBand="0" w:noVBand="1"/>
      </w:tblPr>
      <w:tblGrid>
        <w:gridCol w:w="1812"/>
        <w:gridCol w:w="1812"/>
        <w:gridCol w:w="1812"/>
        <w:gridCol w:w="1813"/>
        <w:gridCol w:w="1813"/>
      </w:tblGrid>
      <w:tr w:rsidR="00A032D6" w:rsidRPr="00AB3F29" w:rsidTr="008A3F2A">
        <w:tc>
          <w:tcPr>
            <w:tcW w:w="1812" w:type="dxa"/>
          </w:tcPr>
          <w:p w:rsidR="00A032D6" w:rsidRPr="00AB3F29" w:rsidRDefault="00A032D6" w:rsidP="008A3F2A">
            <w:pPr>
              <w:autoSpaceDE w:val="0"/>
              <w:autoSpaceDN w:val="0"/>
              <w:adjustRightInd w:val="0"/>
              <w:rPr>
                <w:rFonts w:cstheme="minorHAnsi"/>
                <w:b/>
                <w:sz w:val="21"/>
                <w:szCs w:val="21"/>
                <w:lang w:val="de-DE"/>
              </w:rPr>
            </w:pPr>
            <w:r w:rsidRPr="00AB3F29">
              <w:rPr>
                <w:rFonts w:cstheme="minorHAnsi"/>
                <w:b/>
                <w:sz w:val="21"/>
                <w:szCs w:val="21"/>
                <w:lang w:val="de-DE"/>
              </w:rPr>
              <w:t>Text 1.</w:t>
            </w:r>
          </w:p>
        </w:tc>
        <w:tc>
          <w:tcPr>
            <w:tcW w:w="1812" w:type="dxa"/>
          </w:tcPr>
          <w:p w:rsidR="00A032D6" w:rsidRPr="00AB3F29" w:rsidRDefault="00A032D6" w:rsidP="008A3F2A">
            <w:pPr>
              <w:autoSpaceDE w:val="0"/>
              <w:autoSpaceDN w:val="0"/>
              <w:adjustRightInd w:val="0"/>
              <w:rPr>
                <w:rFonts w:cstheme="minorHAnsi"/>
                <w:b/>
                <w:sz w:val="21"/>
                <w:szCs w:val="21"/>
                <w:lang w:val="de-DE"/>
              </w:rPr>
            </w:pPr>
            <w:r w:rsidRPr="00AB3F29">
              <w:rPr>
                <w:rFonts w:cstheme="minorHAnsi"/>
                <w:b/>
                <w:sz w:val="21"/>
                <w:szCs w:val="21"/>
                <w:lang w:val="de-DE"/>
              </w:rPr>
              <w:t>Text 2.</w:t>
            </w:r>
          </w:p>
        </w:tc>
        <w:tc>
          <w:tcPr>
            <w:tcW w:w="1812" w:type="dxa"/>
          </w:tcPr>
          <w:p w:rsidR="00A032D6" w:rsidRPr="00AB3F29" w:rsidRDefault="00A032D6" w:rsidP="008A3F2A">
            <w:pPr>
              <w:autoSpaceDE w:val="0"/>
              <w:autoSpaceDN w:val="0"/>
              <w:adjustRightInd w:val="0"/>
              <w:rPr>
                <w:rFonts w:cstheme="minorHAnsi"/>
                <w:b/>
                <w:sz w:val="21"/>
                <w:szCs w:val="21"/>
                <w:lang w:val="de-DE"/>
              </w:rPr>
            </w:pPr>
            <w:r w:rsidRPr="00AB3F29">
              <w:rPr>
                <w:rFonts w:cstheme="minorHAnsi"/>
                <w:b/>
                <w:sz w:val="21"/>
                <w:szCs w:val="21"/>
                <w:lang w:val="de-DE"/>
              </w:rPr>
              <w:t>Text 3.</w:t>
            </w:r>
          </w:p>
        </w:tc>
        <w:tc>
          <w:tcPr>
            <w:tcW w:w="1813" w:type="dxa"/>
          </w:tcPr>
          <w:p w:rsidR="00A032D6" w:rsidRPr="00AB3F29" w:rsidRDefault="00A032D6" w:rsidP="008A3F2A">
            <w:pPr>
              <w:autoSpaceDE w:val="0"/>
              <w:autoSpaceDN w:val="0"/>
              <w:adjustRightInd w:val="0"/>
              <w:rPr>
                <w:rFonts w:cstheme="minorHAnsi"/>
                <w:b/>
                <w:sz w:val="21"/>
                <w:szCs w:val="21"/>
                <w:lang w:val="de-DE"/>
              </w:rPr>
            </w:pPr>
            <w:r w:rsidRPr="00AB3F29">
              <w:rPr>
                <w:rFonts w:cstheme="minorHAnsi"/>
                <w:b/>
                <w:sz w:val="21"/>
                <w:szCs w:val="21"/>
                <w:lang w:val="de-DE"/>
              </w:rPr>
              <w:t>Text 4.</w:t>
            </w:r>
          </w:p>
        </w:tc>
        <w:tc>
          <w:tcPr>
            <w:tcW w:w="1813" w:type="dxa"/>
          </w:tcPr>
          <w:p w:rsidR="00A032D6" w:rsidRPr="00AB3F29" w:rsidRDefault="00A032D6" w:rsidP="008A3F2A">
            <w:pPr>
              <w:autoSpaceDE w:val="0"/>
              <w:autoSpaceDN w:val="0"/>
              <w:adjustRightInd w:val="0"/>
              <w:rPr>
                <w:rFonts w:cstheme="minorHAnsi"/>
                <w:b/>
                <w:sz w:val="21"/>
                <w:szCs w:val="21"/>
                <w:lang w:val="de-DE"/>
              </w:rPr>
            </w:pPr>
            <w:r w:rsidRPr="00AB3F29">
              <w:rPr>
                <w:rFonts w:cstheme="minorHAnsi"/>
                <w:b/>
                <w:sz w:val="21"/>
                <w:szCs w:val="21"/>
                <w:lang w:val="de-DE"/>
              </w:rPr>
              <w:t>Text 5.</w:t>
            </w:r>
          </w:p>
        </w:tc>
      </w:tr>
      <w:tr w:rsidR="00A032D6" w:rsidRPr="00AB3F29" w:rsidTr="008A3F2A">
        <w:tc>
          <w:tcPr>
            <w:tcW w:w="1812" w:type="dxa"/>
          </w:tcPr>
          <w:p w:rsidR="00A032D6" w:rsidRPr="00AB3F29" w:rsidRDefault="00A032D6" w:rsidP="008A3F2A">
            <w:pPr>
              <w:autoSpaceDE w:val="0"/>
              <w:autoSpaceDN w:val="0"/>
              <w:adjustRightInd w:val="0"/>
              <w:rPr>
                <w:rFonts w:cstheme="minorHAnsi"/>
                <w:sz w:val="21"/>
                <w:szCs w:val="21"/>
                <w:lang w:val="de-DE"/>
              </w:rPr>
            </w:pPr>
          </w:p>
        </w:tc>
        <w:tc>
          <w:tcPr>
            <w:tcW w:w="1812" w:type="dxa"/>
          </w:tcPr>
          <w:p w:rsidR="00A032D6" w:rsidRPr="00AB3F29" w:rsidRDefault="00A032D6" w:rsidP="008A3F2A">
            <w:pPr>
              <w:autoSpaceDE w:val="0"/>
              <w:autoSpaceDN w:val="0"/>
              <w:adjustRightInd w:val="0"/>
              <w:rPr>
                <w:rFonts w:cstheme="minorHAnsi"/>
                <w:sz w:val="21"/>
                <w:szCs w:val="21"/>
                <w:lang w:val="de-DE"/>
              </w:rPr>
            </w:pPr>
          </w:p>
        </w:tc>
        <w:tc>
          <w:tcPr>
            <w:tcW w:w="1812" w:type="dxa"/>
          </w:tcPr>
          <w:p w:rsidR="00A032D6" w:rsidRPr="00AB3F29" w:rsidRDefault="00A032D6" w:rsidP="008A3F2A">
            <w:pPr>
              <w:autoSpaceDE w:val="0"/>
              <w:autoSpaceDN w:val="0"/>
              <w:adjustRightInd w:val="0"/>
              <w:rPr>
                <w:rFonts w:cstheme="minorHAnsi"/>
                <w:sz w:val="21"/>
                <w:szCs w:val="21"/>
                <w:lang w:val="de-DE"/>
              </w:rPr>
            </w:pPr>
          </w:p>
        </w:tc>
        <w:tc>
          <w:tcPr>
            <w:tcW w:w="1813" w:type="dxa"/>
          </w:tcPr>
          <w:p w:rsidR="00A032D6" w:rsidRPr="00AB3F29" w:rsidRDefault="00A032D6" w:rsidP="008A3F2A">
            <w:pPr>
              <w:autoSpaceDE w:val="0"/>
              <w:autoSpaceDN w:val="0"/>
              <w:adjustRightInd w:val="0"/>
              <w:rPr>
                <w:rFonts w:cstheme="minorHAnsi"/>
                <w:sz w:val="21"/>
                <w:szCs w:val="21"/>
                <w:lang w:val="de-DE"/>
              </w:rPr>
            </w:pPr>
          </w:p>
        </w:tc>
        <w:tc>
          <w:tcPr>
            <w:tcW w:w="1813" w:type="dxa"/>
          </w:tcPr>
          <w:p w:rsidR="00A032D6" w:rsidRPr="00AB3F29" w:rsidRDefault="00A032D6" w:rsidP="008A3F2A">
            <w:pPr>
              <w:autoSpaceDE w:val="0"/>
              <w:autoSpaceDN w:val="0"/>
              <w:adjustRightInd w:val="0"/>
              <w:rPr>
                <w:rFonts w:cstheme="minorHAnsi"/>
                <w:sz w:val="21"/>
                <w:szCs w:val="21"/>
                <w:lang w:val="de-DE"/>
              </w:rPr>
            </w:pPr>
          </w:p>
        </w:tc>
      </w:tr>
    </w:tbl>
    <w:p w:rsidR="00A032D6" w:rsidRPr="00AB3F29" w:rsidRDefault="00A032D6" w:rsidP="00A032D6">
      <w:pPr>
        <w:autoSpaceDE w:val="0"/>
        <w:autoSpaceDN w:val="0"/>
        <w:adjustRightInd w:val="0"/>
        <w:spacing w:after="0" w:line="240" w:lineRule="auto"/>
        <w:rPr>
          <w:rFonts w:cstheme="minorHAnsi"/>
          <w:sz w:val="21"/>
          <w:szCs w:val="21"/>
          <w:lang w:val="de-DE"/>
        </w:rPr>
      </w:pPr>
    </w:p>
    <w:p w:rsidR="00A032D6" w:rsidRPr="00AB3F29" w:rsidRDefault="00A032D6" w:rsidP="00A032D6">
      <w:pPr>
        <w:rPr>
          <w:b/>
          <w:lang w:val="de-DE"/>
        </w:rPr>
      </w:pPr>
      <w:r w:rsidRPr="00AB3F29">
        <w:rPr>
          <w:b/>
          <w:lang w:val="de-DE"/>
        </w:rPr>
        <w:lastRenderedPageBreak/>
        <w:t>Aufgabe 2.: Gerichte mit Geschichte</w:t>
      </w:r>
    </w:p>
    <w:p w:rsidR="00A032D6" w:rsidRPr="00AB3F29" w:rsidRDefault="00A032D6" w:rsidP="00A032D6">
      <w:pPr>
        <w:rPr>
          <w:b/>
          <w:lang w:val="de-DE"/>
        </w:rPr>
      </w:pPr>
      <w:r w:rsidRPr="00AB3F29">
        <w:rPr>
          <w:b/>
          <w:lang w:val="de-DE"/>
        </w:rPr>
        <w:t>Lies die Texte und lös die zwei Aufgaben!</w:t>
      </w:r>
    </w:p>
    <w:p w:rsidR="00A032D6" w:rsidRPr="00AB3F29" w:rsidRDefault="00A032D6" w:rsidP="00A032D6">
      <w:pPr>
        <w:rPr>
          <w:b/>
          <w:lang w:val="de-DE"/>
        </w:rPr>
      </w:pPr>
      <w:r w:rsidRPr="00AB3F29">
        <w:rPr>
          <w:rFonts w:cstheme="minorHAnsi"/>
          <w:noProof/>
          <w:lang w:eastAsia="hu-HU"/>
        </w:rPr>
        <mc:AlternateContent>
          <mc:Choice Requires="wps">
            <w:drawing>
              <wp:anchor distT="45720" distB="45720" distL="114300" distR="114300" simplePos="0" relativeHeight="251659264" behindDoc="0" locked="0" layoutInCell="1" allowOverlap="1" wp14:anchorId="5616A4DD" wp14:editId="3DBF92CB">
                <wp:simplePos x="0" y="0"/>
                <wp:positionH relativeFrom="margin">
                  <wp:posOffset>-334645</wp:posOffset>
                </wp:positionH>
                <wp:positionV relativeFrom="paragraph">
                  <wp:posOffset>256540</wp:posOffset>
                </wp:positionV>
                <wp:extent cx="4527550" cy="1885950"/>
                <wp:effectExtent l="0" t="0" r="25400" b="19050"/>
                <wp:wrapSquare wrapText="bothSides"/>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0" cy="1885950"/>
                        </a:xfrm>
                        <a:prstGeom prst="rect">
                          <a:avLst/>
                        </a:prstGeom>
                        <a:solidFill>
                          <a:srgbClr val="FFFFFF"/>
                        </a:solidFill>
                        <a:ln w="9525">
                          <a:solidFill>
                            <a:srgbClr val="000000"/>
                          </a:solidFill>
                          <a:miter lim="800000"/>
                          <a:headEnd/>
                          <a:tailEnd/>
                        </a:ln>
                      </wps:spPr>
                      <wps:txbx>
                        <w:txbxContent>
                          <w:p w:rsidR="00A032D6" w:rsidRPr="005A370A" w:rsidRDefault="00A032D6" w:rsidP="00A032D6">
                            <w:pPr>
                              <w:autoSpaceDE w:val="0"/>
                              <w:autoSpaceDN w:val="0"/>
                              <w:adjustRightInd w:val="0"/>
                              <w:spacing w:after="0" w:line="240" w:lineRule="auto"/>
                              <w:ind w:right="-236"/>
                              <w:rPr>
                                <w:rFonts w:cstheme="minorHAnsi"/>
                                <w:b/>
                                <w:sz w:val="20"/>
                                <w:szCs w:val="20"/>
                                <w:lang w:val="de-DE"/>
                              </w:rPr>
                            </w:pPr>
                            <w:r w:rsidRPr="005A370A">
                              <w:rPr>
                                <w:rFonts w:cstheme="minorHAnsi"/>
                                <w:b/>
                                <w:sz w:val="20"/>
                                <w:szCs w:val="20"/>
                                <w:lang w:val="de-DE"/>
                              </w:rPr>
                              <w:t>Die Münchner Weißwurst (Deutschland)</w:t>
                            </w:r>
                          </w:p>
                          <w:p w:rsidR="00A032D6" w:rsidRPr="005A370A" w:rsidRDefault="00A032D6" w:rsidP="00A032D6">
                            <w:pPr>
                              <w:autoSpaceDE w:val="0"/>
                              <w:autoSpaceDN w:val="0"/>
                              <w:adjustRightInd w:val="0"/>
                              <w:spacing w:after="0" w:line="240" w:lineRule="auto"/>
                              <w:ind w:right="-236"/>
                              <w:rPr>
                                <w:rFonts w:cstheme="minorHAnsi"/>
                                <w:sz w:val="20"/>
                                <w:szCs w:val="20"/>
                                <w:lang w:val="de-DE"/>
                              </w:rPr>
                            </w:pPr>
                            <w:r w:rsidRPr="005A370A">
                              <w:rPr>
                                <w:rFonts w:cstheme="minorHAnsi"/>
                                <w:sz w:val="20"/>
                                <w:szCs w:val="20"/>
                                <w:lang w:val="de-DE"/>
                              </w:rPr>
                              <w:t>Weißwürste, die eine Spezialität aus Kalb- und Schweinefleisch sind, werden vor dem Mittagessen beim so genannten Weißwurstfrühstück gegessen, und zwar ohne Haut und mit einem speziellen süßen Senf (Weißwurstsenf). Dazu gibt es Brez’n und Bier.</w:t>
                            </w:r>
                          </w:p>
                          <w:p w:rsidR="00A032D6" w:rsidRPr="005A370A" w:rsidRDefault="00A032D6" w:rsidP="00A032D6">
                            <w:pPr>
                              <w:ind w:right="-236"/>
                              <w:rPr>
                                <w:sz w:val="20"/>
                                <w:szCs w:val="20"/>
                              </w:rPr>
                            </w:pPr>
                            <w:r w:rsidRPr="005A370A">
                              <w:rPr>
                                <w:rFonts w:cstheme="minorHAnsi"/>
                                <w:sz w:val="20"/>
                                <w:szCs w:val="20"/>
                                <w:lang w:val="de-DE"/>
                              </w:rPr>
                              <w:t xml:space="preserve">Warum darf man die Weißwurst nicht nach zwölf Uhr mittags essen? Diese Tradition hängt mit den Hausschlachtungen zusammen, bei denen es früher noch keine Kühltechnik gab. Frühmorgens wurden die Tiere geschlachtet. Die Zutaten für die Wurst waren nur einige Stunden haltbar. Deswegen sagte man, dass die Weißwurst nicht nach zwölf Uhr mittags gegessen werden dürfe. Diese Tradition haben sich viele Münchner bewahrt </w:t>
                            </w:r>
                            <w:r>
                              <w:rPr>
                                <w:rFonts w:cstheme="minorHAnsi"/>
                                <w:sz w:val="20"/>
                                <w:szCs w:val="20"/>
                                <w:lang w:val="de-DE"/>
                              </w:rPr>
                              <w:t>–</w:t>
                            </w:r>
                            <w:r w:rsidRPr="005A370A">
                              <w:rPr>
                                <w:rFonts w:cstheme="minorHAnsi"/>
                                <w:sz w:val="20"/>
                                <w:szCs w:val="20"/>
                                <w:lang w:val="de-DE"/>
                              </w:rPr>
                              <w:t xml:space="preserve"> obwohl es heute natürlich Kühltechnik gibt und die Wurst durch sie länger frisch bleibt.</w:t>
                            </w:r>
                          </w:p>
                          <w:p w:rsidR="00A032D6" w:rsidRDefault="00A032D6" w:rsidP="00A032D6">
                            <w:pPr>
                              <w:ind w:right="-23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16A4DD" id="_x0000_t202" coordsize="21600,21600" o:spt="202" path="m,l,21600r21600,l21600,xe">
                <v:stroke joinstyle="miter"/>
                <v:path gradientshapeok="t" o:connecttype="rect"/>
              </v:shapetype>
              <v:shape id="Szövegdoboz 2" o:spid="_x0000_s1026" type="#_x0000_t202" style="position:absolute;margin-left:-26.35pt;margin-top:20.2pt;width:356.5pt;height:148.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">
                <v:textbox>
                  <w:txbxContent>
                    <w:p w:rsidR="00A032D6" w:rsidRPr="005A370A" w:rsidRDefault="00A032D6" w:rsidP="00A032D6">
                      <w:pPr>
                        <w:autoSpaceDE w:val="0"/>
                        <w:autoSpaceDN w:val="0"/>
                        <w:adjustRightInd w:val="0"/>
                        <w:spacing w:after="0" w:line="240" w:lineRule="auto"/>
                        <w:ind w:right="-236"/>
                        <w:rPr>
                          <w:rFonts w:cstheme="minorHAnsi"/>
                          <w:b/>
                          <w:sz w:val="20"/>
                          <w:szCs w:val="20"/>
                          <w:lang w:val="de-DE"/>
                        </w:rPr>
                      </w:pPr>
                      <w:r w:rsidRPr="005A370A">
                        <w:rPr>
                          <w:rFonts w:cstheme="minorHAnsi"/>
                          <w:b/>
                          <w:sz w:val="20"/>
                          <w:szCs w:val="20"/>
                          <w:lang w:val="de-DE"/>
                        </w:rPr>
                        <w:t>Die Münchner Weißwurst (Deutschland)</w:t>
                      </w:r>
                    </w:p>
                    <w:p w:rsidR="00A032D6" w:rsidRPr="005A370A" w:rsidRDefault="00A032D6" w:rsidP="00A032D6">
                      <w:pPr>
                        <w:autoSpaceDE w:val="0"/>
                        <w:autoSpaceDN w:val="0"/>
                        <w:adjustRightInd w:val="0"/>
                        <w:spacing w:after="0" w:line="240" w:lineRule="auto"/>
                        <w:ind w:right="-236"/>
                        <w:rPr>
                          <w:rFonts w:cstheme="minorHAnsi"/>
                          <w:sz w:val="20"/>
                          <w:szCs w:val="20"/>
                          <w:lang w:val="de-DE"/>
                        </w:rPr>
                      </w:pPr>
                      <w:r w:rsidRPr="005A370A">
                        <w:rPr>
                          <w:rFonts w:cstheme="minorHAnsi"/>
                          <w:sz w:val="20"/>
                          <w:szCs w:val="20"/>
                          <w:lang w:val="de-DE"/>
                        </w:rPr>
                        <w:t xml:space="preserve">Weißwürste, die eine Spezialität aus Kalb- und Schweinefleisch sind, werden vor dem Mittagessen beim so genannten Weißwurstfrühstück gegessen, und zwar ohne Haut und mit einem speziellen süßen Senf (Weißwurstsenf). Dazu gibt es </w:t>
                      </w:r>
                      <w:proofErr w:type="spellStart"/>
                      <w:r w:rsidRPr="005A370A">
                        <w:rPr>
                          <w:rFonts w:cstheme="minorHAnsi"/>
                          <w:sz w:val="20"/>
                          <w:szCs w:val="20"/>
                          <w:lang w:val="de-DE"/>
                        </w:rPr>
                        <w:t>Brez’n</w:t>
                      </w:r>
                      <w:proofErr w:type="spellEnd"/>
                      <w:r w:rsidRPr="005A370A">
                        <w:rPr>
                          <w:rFonts w:cstheme="minorHAnsi"/>
                          <w:sz w:val="20"/>
                          <w:szCs w:val="20"/>
                          <w:lang w:val="de-DE"/>
                        </w:rPr>
                        <w:t xml:space="preserve"> und Bier.</w:t>
                      </w:r>
                    </w:p>
                    <w:p w:rsidR="00A032D6" w:rsidRPr="005A370A" w:rsidRDefault="00A032D6" w:rsidP="00A032D6">
                      <w:pPr>
                        <w:ind w:right="-236"/>
                        <w:rPr>
                          <w:sz w:val="20"/>
                          <w:szCs w:val="20"/>
                        </w:rPr>
                      </w:pPr>
                      <w:r w:rsidRPr="005A370A">
                        <w:rPr>
                          <w:rFonts w:cstheme="minorHAnsi"/>
                          <w:sz w:val="20"/>
                          <w:szCs w:val="20"/>
                          <w:lang w:val="de-DE"/>
                        </w:rPr>
                        <w:t xml:space="preserve">Warum darf man die Weißwurst nicht nach zwölf Uhr mittags essen? Diese Tradition hängt mit den Hausschlachtungen zusammen, bei denen es früher noch keine Kühltechnik gab. Frühmorgens wurden die Tiere geschlachtet. Die Zutaten für die Wurst waren nur einige Stunden haltbar. Deswegen sagte man, dass die Weißwurst nicht nach zwölf Uhr mittags gegessen werden dürfe. Diese Tradition haben sich viele Münchner bewahrt </w:t>
                      </w:r>
                      <w:r>
                        <w:rPr>
                          <w:rFonts w:cstheme="minorHAnsi"/>
                          <w:sz w:val="20"/>
                          <w:szCs w:val="20"/>
                          <w:lang w:val="de-DE"/>
                        </w:rPr>
                        <w:t>–</w:t>
                      </w:r>
                      <w:r w:rsidRPr="005A370A">
                        <w:rPr>
                          <w:rFonts w:cstheme="minorHAnsi"/>
                          <w:sz w:val="20"/>
                          <w:szCs w:val="20"/>
                          <w:lang w:val="de-DE"/>
                        </w:rPr>
                        <w:t xml:space="preserve"> obwohl es heute natürlich Kühltechnik gibt und die Wurst durch sie länger frisch bleibt.</w:t>
                      </w:r>
                    </w:p>
                    <w:p w:rsidR="00A032D6" w:rsidRDefault="00A032D6" w:rsidP="00A032D6">
                      <w:pPr>
                        <w:ind w:right="-236"/>
                      </w:pPr>
                    </w:p>
                  </w:txbxContent>
                </v:textbox>
                <w10:wrap type="square" anchorx="margin"/>
              </v:shape>
            </w:pict>
          </mc:Fallback>
        </mc:AlternateContent>
      </w:r>
    </w:p>
    <w:p w:rsidR="00A032D6" w:rsidRPr="00AB3F29" w:rsidRDefault="00A032D6" w:rsidP="00A032D6">
      <w:pPr>
        <w:autoSpaceDE w:val="0"/>
        <w:autoSpaceDN w:val="0"/>
        <w:adjustRightInd w:val="0"/>
        <w:spacing w:after="0" w:line="240" w:lineRule="auto"/>
        <w:rPr>
          <w:rFonts w:cstheme="minorHAnsi"/>
          <w:b/>
          <w:lang w:val="de-DE"/>
        </w:rPr>
      </w:pPr>
    </w:p>
    <w:p w:rsidR="00A032D6" w:rsidRPr="00AB3F29" w:rsidRDefault="00A032D6" w:rsidP="00A032D6">
      <w:pPr>
        <w:autoSpaceDE w:val="0"/>
        <w:autoSpaceDN w:val="0"/>
        <w:adjustRightInd w:val="0"/>
        <w:spacing w:after="0" w:line="240" w:lineRule="auto"/>
        <w:ind w:right="-567"/>
        <w:rPr>
          <w:rFonts w:cstheme="minorHAnsi"/>
          <w:lang w:val="de-DE"/>
        </w:rPr>
      </w:pPr>
      <w:r w:rsidRPr="00AB3F29">
        <w:rPr>
          <w:rFonts w:cstheme="minorHAnsi"/>
          <w:b/>
          <w:noProof/>
          <w:lang w:eastAsia="hu-HU"/>
        </w:rPr>
        <w:drawing>
          <wp:inline distT="0" distB="0" distL="0" distR="0" wp14:anchorId="796F4DC9" wp14:editId="3E080245">
            <wp:extent cx="1588040" cy="1327150"/>
            <wp:effectExtent l="0" t="0" r="0" b="635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635494" cy="1366808"/>
                    </a:xfrm>
                    <a:prstGeom prst="rect">
                      <a:avLst/>
                    </a:prstGeom>
                  </pic:spPr>
                </pic:pic>
              </a:graphicData>
            </a:graphic>
          </wp:inline>
        </w:drawing>
      </w:r>
    </w:p>
    <w:p w:rsidR="00A032D6" w:rsidRPr="00AB3F29" w:rsidRDefault="00A032D6" w:rsidP="00A032D6">
      <w:pPr>
        <w:autoSpaceDE w:val="0"/>
        <w:autoSpaceDN w:val="0"/>
        <w:adjustRightInd w:val="0"/>
        <w:spacing w:after="0" w:line="240" w:lineRule="auto"/>
        <w:rPr>
          <w:rFonts w:cstheme="minorHAnsi"/>
          <w:lang w:val="de-DE"/>
        </w:rPr>
      </w:pPr>
    </w:p>
    <w:p w:rsidR="00A032D6" w:rsidRPr="00AB3F29" w:rsidRDefault="00A032D6" w:rsidP="00A032D6">
      <w:pPr>
        <w:autoSpaceDE w:val="0"/>
        <w:autoSpaceDN w:val="0"/>
        <w:adjustRightInd w:val="0"/>
        <w:spacing w:after="0" w:line="240" w:lineRule="auto"/>
        <w:rPr>
          <w:rFonts w:cstheme="minorHAnsi"/>
          <w:lang w:val="de-DE"/>
        </w:rPr>
      </w:pPr>
    </w:p>
    <w:p w:rsidR="00A032D6" w:rsidRPr="00AB3F29" w:rsidRDefault="00A032D6" w:rsidP="00A032D6">
      <w:pPr>
        <w:autoSpaceDE w:val="0"/>
        <w:autoSpaceDN w:val="0"/>
        <w:adjustRightInd w:val="0"/>
        <w:spacing w:after="0" w:line="240" w:lineRule="auto"/>
        <w:rPr>
          <w:rFonts w:cstheme="minorHAnsi"/>
          <w:lang w:val="de-DE"/>
        </w:rPr>
      </w:pPr>
    </w:p>
    <w:p w:rsidR="00A032D6" w:rsidRPr="00AB3F29" w:rsidRDefault="00A032D6" w:rsidP="00A032D6">
      <w:pPr>
        <w:autoSpaceDE w:val="0"/>
        <w:autoSpaceDN w:val="0"/>
        <w:adjustRightInd w:val="0"/>
        <w:spacing w:after="0" w:line="240" w:lineRule="auto"/>
        <w:rPr>
          <w:rFonts w:cstheme="minorHAnsi"/>
          <w:lang w:val="de-DE"/>
        </w:rPr>
      </w:pPr>
      <w:r w:rsidRPr="00AB3F29">
        <w:rPr>
          <w:rFonts w:cstheme="minorHAnsi"/>
          <w:b/>
          <w:noProof/>
          <w:lang w:eastAsia="hu-HU"/>
        </w:rPr>
        <mc:AlternateContent>
          <mc:Choice Requires="wps">
            <w:drawing>
              <wp:anchor distT="45720" distB="45720" distL="114300" distR="114300" simplePos="0" relativeHeight="251660288" behindDoc="0" locked="0" layoutInCell="1" allowOverlap="1" wp14:anchorId="544BDA6C" wp14:editId="7D073467">
                <wp:simplePos x="0" y="0"/>
                <wp:positionH relativeFrom="column">
                  <wp:posOffset>1925955</wp:posOffset>
                </wp:positionH>
                <wp:positionV relativeFrom="paragraph">
                  <wp:posOffset>107950</wp:posOffset>
                </wp:positionV>
                <wp:extent cx="4184650" cy="1651000"/>
                <wp:effectExtent l="0" t="0" r="25400" b="25400"/>
                <wp:wrapSquare wrapText="bothSides"/>
                <wp:docPr id="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0" cy="1651000"/>
                        </a:xfrm>
                        <a:prstGeom prst="rect">
                          <a:avLst/>
                        </a:prstGeom>
                        <a:solidFill>
                          <a:srgbClr val="FFFFFF"/>
                        </a:solidFill>
                        <a:ln w="9525">
                          <a:solidFill>
                            <a:srgbClr val="000000"/>
                          </a:solidFill>
                          <a:miter lim="800000"/>
                          <a:headEnd/>
                          <a:tailEnd/>
                        </a:ln>
                      </wps:spPr>
                      <wps:txbx>
                        <w:txbxContent>
                          <w:p w:rsidR="00A032D6" w:rsidRPr="005A370A" w:rsidRDefault="00A032D6" w:rsidP="00A032D6">
                            <w:pPr>
                              <w:autoSpaceDE w:val="0"/>
                              <w:autoSpaceDN w:val="0"/>
                              <w:adjustRightInd w:val="0"/>
                              <w:spacing w:after="0" w:line="240" w:lineRule="auto"/>
                              <w:rPr>
                                <w:rFonts w:cstheme="minorHAnsi"/>
                                <w:b/>
                                <w:sz w:val="20"/>
                                <w:szCs w:val="20"/>
                                <w:lang w:val="de-DE"/>
                              </w:rPr>
                            </w:pPr>
                            <w:r w:rsidRPr="005A370A">
                              <w:rPr>
                                <w:rFonts w:cstheme="minorHAnsi"/>
                                <w:b/>
                                <w:sz w:val="20"/>
                                <w:szCs w:val="20"/>
                                <w:lang w:val="de-DE"/>
                              </w:rPr>
                              <w:t>Die Maultasche (Deutschland)</w:t>
                            </w:r>
                          </w:p>
                          <w:p w:rsidR="00A032D6" w:rsidRPr="005A370A" w:rsidRDefault="00A032D6" w:rsidP="00A032D6">
                            <w:pPr>
                              <w:autoSpaceDE w:val="0"/>
                              <w:autoSpaceDN w:val="0"/>
                              <w:adjustRightInd w:val="0"/>
                              <w:spacing w:after="0" w:line="240" w:lineRule="auto"/>
                              <w:rPr>
                                <w:rFonts w:cstheme="minorHAnsi"/>
                                <w:sz w:val="20"/>
                                <w:szCs w:val="20"/>
                                <w:lang w:val="de-DE"/>
                              </w:rPr>
                            </w:pPr>
                            <w:r w:rsidRPr="005A370A">
                              <w:rPr>
                                <w:rFonts w:cstheme="minorHAnsi"/>
                                <w:sz w:val="20"/>
                                <w:szCs w:val="20"/>
                                <w:lang w:val="de-DE"/>
                              </w:rPr>
                              <w:t xml:space="preserve">Der Legende nach wurde die Maultasche im 17. Jahrhundert, zur Zeit des Dreißigjährigen Krieges erfunden. Damals bekamen die Mönche des Klosters Maulbronn ein großes Stück Fleisch in die Hände gespielt. Die Freude war so groß wie der Hunger, nur: Es war Fastenzeit. Dennoch kam es nicht in Frage, das kostbare Fleisch verderben zu lassen. Die Brüder zerkleinerten das Fleisch, vermischten es mit Spinat und Kräutern und beteten, dass es nicht auffiele. Vorsichtshalber versteckten sie die Masse noch in einer Teighülle. Und Gott? Der hat wohl ein Auge zugedrückt </w:t>
                            </w:r>
                            <w:r>
                              <w:rPr>
                                <w:rFonts w:cstheme="minorHAnsi"/>
                                <w:sz w:val="20"/>
                                <w:szCs w:val="20"/>
                                <w:lang w:val="de-DE"/>
                              </w:rPr>
                              <w:t>–</w:t>
                            </w:r>
                            <w:r w:rsidRPr="005A370A">
                              <w:rPr>
                                <w:rFonts w:cstheme="minorHAnsi"/>
                                <w:sz w:val="20"/>
                                <w:szCs w:val="20"/>
                                <w:lang w:val="de-DE"/>
                              </w:rPr>
                              <w:t xml:space="preserve"> die Mönche haben es überlebt.</w:t>
                            </w:r>
                          </w:p>
                          <w:p w:rsidR="00A032D6" w:rsidRDefault="00A032D6" w:rsidP="00A032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BDA6C" id="_x0000_s1027" type="#_x0000_t202" style="position:absolute;margin-left:151.65pt;margin-top:8.5pt;width:329.5pt;height:130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">
                <v:textbox>
                  <w:txbxContent>
                    <w:p w:rsidR="00A032D6" w:rsidRPr="005A370A" w:rsidRDefault="00A032D6" w:rsidP="00A032D6">
                      <w:pPr>
                        <w:autoSpaceDE w:val="0"/>
                        <w:autoSpaceDN w:val="0"/>
                        <w:adjustRightInd w:val="0"/>
                        <w:spacing w:after="0" w:line="240" w:lineRule="auto"/>
                        <w:rPr>
                          <w:rFonts w:cstheme="minorHAnsi"/>
                          <w:b/>
                          <w:sz w:val="20"/>
                          <w:szCs w:val="20"/>
                          <w:lang w:val="de-DE"/>
                        </w:rPr>
                      </w:pPr>
                      <w:r w:rsidRPr="005A370A">
                        <w:rPr>
                          <w:rFonts w:cstheme="minorHAnsi"/>
                          <w:b/>
                          <w:sz w:val="20"/>
                          <w:szCs w:val="20"/>
                          <w:lang w:val="de-DE"/>
                        </w:rPr>
                        <w:t>Die Maultasche (Deutschland)</w:t>
                      </w:r>
                    </w:p>
                    <w:p w:rsidR="00A032D6" w:rsidRPr="005A370A" w:rsidRDefault="00A032D6" w:rsidP="00A032D6">
                      <w:pPr>
                        <w:autoSpaceDE w:val="0"/>
                        <w:autoSpaceDN w:val="0"/>
                        <w:adjustRightInd w:val="0"/>
                        <w:spacing w:after="0" w:line="240" w:lineRule="auto"/>
                        <w:rPr>
                          <w:rFonts w:cstheme="minorHAnsi"/>
                          <w:sz w:val="20"/>
                          <w:szCs w:val="20"/>
                          <w:lang w:val="de-DE"/>
                        </w:rPr>
                      </w:pPr>
                      <w:r w:rsidRPr="005A370A">
                        <w:rPr>
                          <w:rFonts w:cstheme="minorHAnsi"/>
                          <w:sz w:val="20"/>
                          <w:szCs w:val="20"/>
                          <w:lang w:val="de-DE"/>
                        </w:rPr>
                        <w:t xml:space="preserve">Der Legende nach wurde die Maultasche im 17. Jahrhundert, zur Zeit des Dreißigjährigen Krieges erfunden. Damals bekamen die Mönche des Klosters Maulbronn ein großes Stück Fleisch in die Hände gespielt. Die Freude war so groß wie der Hunger, nur: Es war Fastenzeit. Dennoch kam es nicht in Frage, das kostbare Fleisch verderben zu lassen. Die Brüder zerkleinerten das Fleisch, vermischten es mit Spinat und Kräutern und beteten, dass es nicht auffiele. Vorsichtshalber versteckten sie die Masse noch in einer Teighülle. Und Gott? Der hat wohl ein Auge zugedrückt </w:t>
                      </w:r>
                      <w:r>
                        <w:rPr>
                          <w:rFonts w:cstheme="minorHAnsi"/>
                          <w:sz w:val="20"/>
                          <w:szCs w:val="20"/>
                          <w:lang w:val="de-DE"/>
                        </w:rPr>
                        <w:t>–</w:t>
                      </w:r>
                      <w:r w:rsidRPr="005A370A">
                        <w:rPr>
                          <w:rFonts w:cstheme="minorHAnsi"/>
                          <w:sz w:val="20"/>
                          <w:szCs w:val="20"/>
                          <w:lang w:val="de-DE"/>
                        </w:rPr>
                        <w:t xml:space="preserve"> die Mönche haben es überlebt.</w:t>
                      </w:r>
                    </w:p>
                    <w:p w:rsidR="00A032D6" w:rsidRDefault="00A032D6" w:rsidP="00A032D6"/>
                  </w:txbxContent>
                </v:textbox>
                <w10:wrap type="square"/>
              </v:shape>
            </w:pict>
          </mc:Fallback>
        </mc:AlternateContent>
      </w:r>
    </w:p>
    <w:p w:rsidR="00A032D6" w:rsidRPr="00AB3F29" w:rsidRDefault="00A032D6" w:rsidP="00A032D6">
      <w:pPr>
        <w:autoSpaceDE w:val="0"/>
        <w:autoSpaceDN w:val="0"/>
        <w:adjustRightInd w:val="0"/>
        <w:spacing w:after="0" w:line="240" w:lineRule="auto"/>
        <w:rPr>
          <w:rFonts w:cstheme="minorHAnsi"/>
          <w:lang w:val="de-DE"/>
        </w:rPr>
      </w:pPr>
    </w:p>
    <w:p w:rsidR="00A032D6" w:rsidRPr="00AB3F29" w:rsidRDefault="00A032D6" w:rsidP="00A032D6">
      <w:pPr>
        <w:autoSpaceDE w:val="0"/>
        <w:autoSpaceDN w:val="0"/>
        <w:adjustRightInd w:val="0"/>
        <w:spacing w:after="0" w:line="240" w:lineRule="auto"/>
        <w:rPr>
          <w:rFonts w:cstheme="minorHAnsi"/>
          <w:lang w:val="de-DE"/>
        </w:rPr>
      </w:pPr>
      <w:r w:rsidRPr="00AB3F29">
        <w:rPr>
          <w:rFonts w:cstheme="minorHAnsi"/>
          <w:b/>
          <w:noProof/>
          <w:lang w:eastAsia="hu-HU"/>
        </w:rPr>
        <w:drawing>
          <wp:inline distT="0" distB="0" distL="0" distR="0" wp14:anchorId="18724516" wp14:editId="72D12598">
            <wp:extent cx="1625599" cy="1252954"/>
            <wp:effectExtent l="0" t="0" r="0" b="444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46086" cy="1268745"/>
                    </a:xfrm>
                    <a:prstGeom prst="rect">
                      <a:avLst/>
                    </a:prstGeom>
                  </pic:spPr>
                </pic:pic>
              </a:graphicData>
            </a:graphic>
          </wp:inline>
        </w:drawing>
      </w:r>
    </w:p>
    <w:p w:rsidR="00A032D6" w:rsidRPr="00AB3F29" w:rsidRDefault="00A032D6" w:rsidP="00A032D6">
      <w:pPr>
        <w:autoSpaceDE w:val="0"/>
        <w:autoSpaceDN w:val="0"/>
        <w:adjustRightInd w:val="0"/>
        <w:spacing w:after="0" w:line="240" w:lineRule="auto"/>
        <w:rPr>
          <w:rFonts w:cstheme="minorHAnsi"/>
          <w:lang w:val="de-DE"/>
        </w:rPr>
      </w:pPr>
    </w:p>
    <w:p w:rsidR="00A032D6" w:rsidRPr="00AB3F29" w:rsidRDefault="00A032D6" w:rsidP="00A032D6">
      <w:pPr>
        <w:autoSpaceDE w:val="0"/>
        <w:autoSpaceDN w:val="0"/>
        <w:adjustRightInd w:val="0"/>
        <w:spacing w:after="0" w:line="240" w:lineRule="auto"/>
        <w:rPr>
          <w:rFonts w:cstheme="minorHAnsi"/>
          <w:b/>
          <w:lang w:val="de-DE"/>
        </w:rPr>
      </w:pPr>
    </w:p>
    <w:p w:rsidR="00A032D6" w:rsidRPr="00AB3F29" w:rsidRDefault="00A032D6" w:rsidP="00A032D6">
      <w:pPr>
        <w:autoSpaceDE w:val="0"/>
        <w:autoSpaceDN w:val="0"/>
        <w:adjustRightInd w:val="0"/>
        <w:spacing w:after="0" w:line="240" w:lineRule="auto"/>
        <w:rPr>
          <w:rFonts w:cstheme="minorHAnsi"/>
          <w:b/>
          <w:lang w:val="de-DE"/>
        </w:rPr>
      </w:pPr>
    </w:p>
    <w:p w:rsidR="00A032D6" w:rsidRPr="00AB3F29" w:rsidRDefault="00A032D6" w:rsidP="00A032D6">
      <w:pPr>
        <w:autoSpaceDE w:val="0"/>
        <w:autoSpaceDN w:val="0"/>
        <w:adjustRightInd w:val="0"/>
        <w:spacing w:after="0" w:line="240" w:lineRule="auto"/>
        <w:rPr>
          <w:rFonts w:cstheme="minorHAnsi"/>
          <w:b/>
          <w:lang w:val="de-DE"/>
        </w:rPr>
      </w:pPr>
      <w:r w:rsidRPr="00AB3F29">
        <w:rPr>
          <w:rFonts w:cstheme="minorHAnsi"/>
          <w:b/>
          <w:noProof/>
          <w:lang w:eastAsia="hu-HU"/>
        </w:rPr>
        <mc:AlternateContent>
          <mc:Choice Requires="wps">
            <w:drawing>
              <wp:anchor distT="45720" distB="45720" distL="114300" distR="114300" simplePos="0" relativeHeight="251661312" behindDoc="0" locked="0" layoutInCell="1" allowOverlap="1" wp14:anchorId="5C9C38CB" wp14:editId="703BB842">
                <wp:simplePos x="0" y="0"/>
                <wp:positionH relativeFrom="margin">
                  <wp:align>left</wp:align>
                </wp:positionH>
                <wp:positionV relativeFrom="paragraph">
                  <wp:posOffset>97155</wp:posOffset>
                </wp:positionV>
                <wp:extent cx="4146550" cy="1314450"/>
                <wp:effectExtent l="0" t="0" r="25400" b="19050"/>
                <wp:wrapSquare wrapText="bothSides"/>
                <wp:docPr id="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1314450"/>
                        </a:xfrm>
                        <a:prstGeom prst="rect">
                          <a:avLst/>
                        </a:prstGeom>
                        <a:solidFill>
                          <a:srgbClr val="FFFFFF"/>
                        </a:solidFill>
                        <a:ln w="9525">
                          <a:solidFill>
                            <a:srgbClr val="000000"/>
                          </a:solidFill>
                          <a:miter lim="800000"/>
                          <a:headEnd/>
                          <a:tailEnd/>
                        </a:ln>
                      </wps:spPr>
                      <wps:txbx>
                        <w:txbxContent>
                          <w:p w:rsidR="00A032D6" w:rsidRPr="005A370A" w:rsidRDefault="00A032D6" w:rsidP="00A032D6">
                            <w:pPr>
                              <w:autoSpaceDE w:val="0"/>
                              <w:autoSpaceDN w:val="0"/>
                              <w:adjustRightInd w:val="0"/>
                              <w:spacing w:after="0" w:line="240" w:lineRule="auto"/>
                              <w:rPr>
                                <w:rFonts w:cstheme="minorHAnsi"/>
                                <w:b/>
                                <w:sz w:val="20"/>
                                <w:szCs w:val="20"/>
                                <w:lang w:val="de-DE"/>
                              </w:rPr>
                            </w:pPr>
                            <w:r w:rsidRPr="005A370A">
                              <w:rPr>
                                <w:rFonts w:cstheme="minorHAnsi"/>
                                <w:b/>
                                <w:sz w:val="20"/>
                                <w:szCs w:val="20"/>
                                <w:lang w:val="de-DE"/>
                              </w:rPr>
                              <w:t>Das Fondue (Die Schweiz)</w:t>
                            </w:r>
                          </w:p>
                          <w:p w:rsidR="00A032D6" w:rsidRPr="005A370A" w:rsidRDefault="00A032D6" w:rsidP="00A032D6">
                            <w:pPr>
                              <w:autoSpaceDE w:val="0"/>
                              <w:autoSpaceDN w:val="0"/>
                              <w:adjustRightInd w:val="0"/>
                              <w:spacing w:after="0" w:line="240" w:lineRule="auto"/>
                              <w:rPr>
                                <w:rFonts w:cstheme="minorHAnsi"/>
                                <w:sz w:val="20"/>
                                <w:szCs w:val="20"/>
                                <w:lang w:val="de-DE"/>
                              </w:rPr>
                            </w:pPr>
                            <w:r w:rsidRPr="005A370A">
                              <w:rPr>
                                <w:rFonts w:cstheme="minorHAnsi"/>
                                <w:sz w:val="20"/>
                                <w:szCs w:val="20"/>
                                <w:lang w:val="de-DE"/>
                              </w:rPr>
                              <w:t>Die Geschichte des Fondues ist Jahrhunderte alt. Das Gericht aus geschmolzenem Käse stammt aus den Westalpen, wo man stark von der Umwelt abgeschnitten war. Die Nahrungsmittel, die dort produziert werden konnten, waren Brot und Käse. Aus Erzählungen geht hervor, dass Mönche in der Fastenzeit keine feste Nahrung zu sich nehmen durften. Mit dem geschmolzenen Käse stillte man den Hunger, ohne gegen die Fastenregel zu verstoßen.</w:t>
                            </w:r>
                          </w:p>
                          <w:p w:rsidR="00A032D6" w:rsidRDefault="00A032D6" w:rsidP="00A032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C38CB" id="_x0000_s1028" type="#_x0000_t202" style="position:absolute;margin-left:0;margin-top:7.65pt;width:326.5pt;height:103.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">
                <v:textbox>
                  <w:txbxContent>
                    <w:p w:rsidR="00A032D6" w:rsidRPr="005A370A" w:rsidRDefault="00A032D6" w:rsidP="00A032D6">
                      <w:pPr>
                        <w:autoSpaceDE w:val="0"/>
                        <w:autoSpaceDN w:val="0"/>
                        <w:adjustRightInd w:val="0"/>
                        <w:spacing w:after="0" w:line="240" w:lineRule="auto"/>
                        <w:rPr>
                          <w:rFonts w:cstheme="minorHAnsi"/>
                          <w:b/>
                          <w:sz w:val="20"/>
                          <w:szCs w:val="20"/>
                          <w:lang w:val="de-DE"/>
                        </w:rPr>
                      </w:pPr>
                      <w:r w:rsidRPr="005A370A">
                        <w:rPr>
                          <w:rFonts w:cstheme="minorHAnsi"/>
                          <w:b/>
                          <w:sz w:val="20"/>
                          <w:szCs w:val="20"/>
                          <w:lang w:val="de-DE"/>
                        </w:rPr>
                        <w:t>Das Fondue (Die Schweiz)</w:t>
                      </w:r>
                    </w:p>
                    <w:p w:rsidR="00A032D6" w:rsidRPr="005A370A" w:rsidRDefault="00A032D6" w:rsidP="00A032D6">
                      <w:pPr>
                        <w:autoSpaceDE w:val="0"/>
                        <w:autoSpaceDN w:val="0"/>
                        <w:adjustRightInd w:val="0"/>
                        <w:spacing w:after="0" w:line="240" w:lineRule="auto"/>
                        <w:rPr>
                          <w:rFonts w:cstheme="minorHAnsi"/>
                          <w:sz w:val="20"/>
                          <w:szCs w:val="20"/>
                          <w:lang w:val="de-DE"/>
                        </w:rPr>
                      </w:pPr>
                      <w:r w:rsidRPr="005A370A">
                        <w:rPr>
                          <w:rFonts w:cstheme="minorHAnsi"/>
                          <w:sz w:val="20"/>
                          <w:szCs w:val="20"/>
                          <w:lang w:val="de-DE"/>
                        </w:rPr>
                        <w:t xml:space="preserve">Die Geschichte des </w:t>
                      </w:r>
                      <w:proofErr w:type="spellStart"/>
                      <w:r w:rsidRPr="005A370A">
                        <w:rPr>
                          <w:rFonts w:cstheme="minorHAnsi"/>
                          <w:sz w:val="20"/>
                          <w:szCs w:val="20"/>
                          <w:lang w:val="de-DE"/>
                        </w:rPr>
                        <w:t>Fondues</w:t>
                      </w:r>
                      <w:proofErr w:type="spellEnd"/>
                      <w:r w:rsidRPr="005A370A">
                        <w:rPr>
                          <w:rFonts w:cstheme="minorHAnsi"/>
                          <w:sz w:val="20"/>
                          <w:szCs w:val="20"/>
                          <w:lang w:val="de-DE"/>
                        </w:rPr>
                        <w:t xml:space="preserve"> ist Jahrhunderte alt. Das Gericht aus geschmolzenem Käse stammt aus den Westalpen, wo man stark von der Umwelt abgeschnitten war. Die Nahrungsmittel, die dort produziert werden konnten, waren Brot und Käse. Aus Erzählungen geht hervor, dass Mönche in der Fastenzeit keine feste Nahrung zu sich nehmen durften. Mit dem geschmolzenen Käse stillte man den Hunger, ohne gegen die Fastenregel zu verstoßen.</w:t>
                      </w:r>
                    </w:p>
                    <w:p w:rsidR="00A032D6" w:rsidRDefault="00A032D6" w:rsidP="00A032D6"/>
                  </w:txbxContent>
                </v:textbox>
                <w10:wrap type="square" anchorx="margin"/>
              </v:shape>
            </w:pict>
          </mc:Fallback>
        </mc:AlternateContent>
      </w:r>
    </w:p>
    <w:p w:rsidR="00A032D6" w:rsidRPr="00AB3F29" w:rsidRDefault="00A032D6" w:rsidP="00A032D6">
      <w:pPr>
        <w:autoSpaceDE w:val="0"/>
        <w:autoSpaceDN w:val="0"/>
        <w:adjustRightInd w:val="0"/>
        <w:spacing w:after="0" w:line="240" w:lineRule="auto"/>
        <w:rPr>
          <w:rFonts w:cstheme="minorHAnsi"/>
          <w:b/>
          <w:lang w:val="de-DE"/>
        </w:rPr>
      </w:pPr>
      <w:r w:rsidRPr="00AB3F29">
        <w:rPr>
          <w:rFonts w:cstheme="minorHAnsi"/>
          <w:b/>
          <w:noProof/>
          <w:lang w:eastAsia="hu-HU"/>
        </w:rPr>
        <w:drawing>
          <wp:inline distT="0" distB="0" distL="0" distR="0" wp14:anchorId="3E18A720" wp14:editId="52D046DF">
            <wp:extent cx="1162951" cy="1219835"/>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82002" cy="1239818"/>
                    </a:xfrm>
                    <a:prstGeom prst="rect">
                      <a:avLst/>
                    </a:prstGeom>
                  </pic:spPr>
                </pic:pic>
              </a:graphicData>
            </a:graphic>
          </wp:inline>
        </w:drawing>
      </w:r>
    </w:p>
    <w:p w:rsidR="00A032D6" w:rsidRPr="00AB3F29" w:rsidRDefault="00A032D6" w:rsidP="00A032D6">
      <w:pPr>
        <w:autoSpaceDE w:val="0"/>
        <w:autoSpaceDN w:val="0"/>
        <w:adjustRightInd w:val="0"/>
        <w:spacing w:after="0" w:line="240" w:lineRule="auto"/>
        <w:rPr>
          <w:rFonts w:cstheme="minorHAnsi"/>
          <w:b/>
          <w:lang w:val="de-DE"/>
        </w:rPr>
      </w:pPr>
    </w:p>
    <w:p w:rsidR="00A032D6" w:rsidRPr="00AB3F29" w:rsidRDefault="00A032D6" w:rsidP="00A032D6">
      <w:pPr>
        <w:autoSpaceDE w:val="0"/>
        <w:autoSpaceDN w:val="0"/>
        <w:adjustRightInd w:val="0"/>
        <w:spacing w:after="0" w:line="240" w:lineRule="auto"/>
        <w:rPr>
          <w:rFonts w:cstheme="minorHAnsi"/>
          <w:b/>
          <w:lang w:val="de-DE"/>
        </w:rPr>
      </w:pPr>
    </w:p>
    <w:p w:rsidR="00A032D6" w:rsidRPr="00AB3F29" w:rsidRDefault="00A032D6" w:rsidP="00A032D6">
      <w:pPr>
        <w:autoSpaceDE w:val="0"/>
        <w:autoSpaceDN w:val="0"/>
        <w:adjustRightInd w:val="0"/>
        <w:spacing w:after="0" w:line="240" w:lineRule="auto"/>
        <w:rPr>
          <w:rFonts w:cstheme="minorHAnsi"/>
          <w:b/>
          <w:lang w:val="de-DE"/>
        </w:rPr>
      </w:pPr>
      <w:r w:rsidRPr="00AB3F29">
        <w:rPr>
          <w:rFonts w:cstheme="minorHAnsi"/>
          <w:b/>
          <w:noProof/>
          <w:lang w:eastAsia="hu-HU"/>
        </w:rPr>
        <mc:AlternateContent>
          <mc:Choice Requires="wps">
            <w:drawing>
              <wp:anchor distT="45720" distB="45720" distL="114300" distR="114300" simplePos="0" relativeHeight="251662336" behindDoc="0" locked="0" layoutInCell="1" allowOverlap="1" wp14:anchorId="1B3BC775" wp14:editId="5F5FA34D">
                <wp:simplePos x="0" y="0"/>
                <wp:positionH relativeFrom="column">
                  <wp:posOffset>1424305</wp:posOffset>
                </wp:positionH>
                <wp:positionV relativeFrom="paragraph">
                  <wp:posOffset>172085</wp:posOffset>
                </wp:positionV>
                <wp:extent cx="4813300" cy="2114550"/>
                <wp:effectExtent l="0" t="0" r="25400" b="19050"/>
                <wp:wrapSquare wrapText="bothSides"/>
                <wp:docPr id="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0" cy="2114550"/>
                        </a:xfrm>
                        <a:prstGeom prst="rect">
                          <a:avLst/>
                        </a:prstGeom>
                        <a:solidFill>
                          <a:srgbClr val="FFFFFF"/>
                        </a:solidFill>
                        <a:ln w="9525">
                          <a:solidFill>
                            <a:srgbClr val="000000"/>
                          </a:solidFill>
                          <a:miter lim="800000"/>
                          <a:headEnd/>
                          <a:tailEnd/>
                        </a:ln>
                      </wps:spPr>
                      <wps:txbx>
                        <w:txbxContent>
                          <w:p w:rsidR="00A032D6" w:rsidRPr="005A370A" w:rsidRDefault="00A032D6" w:rsidP="00A032D6">
                            <w:pPr>
                              <w:autoSpaceDE w:val="0"/>
                              <w:autoSpaceDN w:val="0"/>
                              <w:adjustRightInd w:val="0"/>
                              <w:spacing w:after="0" w:line="240" w:lineRule="auto"/>
                              <w:rPr>
                                <w:rFonts w:cstheme="minorHAnsi"/>
                                <w:b/>
                                <w:sz w:val="20"/>
                                <w:szCs w:val="20"/>
                                <w:lang w:val="de-DE"/>
                              </w:rPr>
                            </w:pPr>
                            <w:r w:rsidRPr="005A370A">
                              <w:rPr>
                                <w:rFonts w:cstheme="minorHAnsi"/>
                                <w:b/>
                                <w:sz w:val="20"/>
                                <w:szCs w:val="20"/>
                                <w:lang w:val="de-DE"/>
                              </w:rPr>
                              <w:t>Das Müsli (Die Schweiz)</w:t>
                            </w:r>
                          </w:p>
                          <w:p w:rsidR="00A032D6" w:rsidRPr="005A370A" w:rsidRDefault="00A032D6" w:rsidP="00A032D6">
                            <w:pPr>
                              <w:autoSpaceDE w:val="0"/>
                              <w:autoSpaceDN w:val="0"/>
                              <w:adjustRightInd w:val="0"/>
                              <w:spacing w:after="0" w:line="240" w:lineRule="auto"/>
                              <w:rPr>
                                <w:rFonts w:cstheme="minorHAnsi"/>
                                <w:sz w:val="20"/>
                                <w:szCs w:val="20"/>
                                <w:lang w:val="de-DE"/>
                              </w:rPr>
                            </w:pPr>
                            <w:r w:rsidRPr="005A370A">
                              <w:rPr>
                                <w:rFonts w:cstheme="minorHAnsi"/>
                                <w:sz w:val="20"/>
                                <w:szCs w:val="20"/>
                                <w:lang w:val="de-DE"/>
                              </w:rPr>
                              <w:t>Der Schweizer Arzt und Ernährungsreformer Bircher-Benner war Leiter des Sanatoriums „Lebendige Kraft“ und wollte seinen Patienten leichte, aber vollwertige Nahrung bieten – möglichst kalorienarm und entlastend. Im Jahre 1900 kreierte er ihnen die Mixtur aus Obst, Milch und Korn. Er hatte die Mischung bei den Alphirten entdeckt, die für ein stärkendes Mahl gern Milch mit Haferflocken, Äpfeln, Nüssen und Zitronensaft vermischten. Der Arzt war sicher, dass diese Speise, die bei ihm hauptsächlich aus Apfel und Haferflocken bestand, geschwächten Menschen wieder zu neuer Kraft verhelfen würde. In seiner Urform sah das Müsli noch weniger appetitlich aus, denn damals wurden die Äpfel gerieben und mit Haferflocken stundenlang eingeweicht, so dass ein bräunlicher Brei entstand. Richtig populär war die Apfelspeise zunächst nur in der Schweiz. Ab den zwanziger Jahren stand sie aber bereits auf der Karte von vegetarischen Restaurants, wurde nicht nur zum Frühstück, sondern auch zum Abendessen verzehrt.</w:t>
                            </w:r>
                          </w:p>
                          <w:p w:rsidR="00A032D6" w:rsidRDefault="00A032D6" w:rsidP="00A032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BC775" id="_x0000_s1029" type="#_x0000_t202" style="position:absolute;margin-left:112.15pt;margin-top:13.55pt;width:379pt;height:16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">
                <v:textbox>
                  <w:txbxContent>
                    <w:p w:rsidR="00A032D6" w:rsidRPr="005A370A" w:rsidRDefault="00A032D6" w:rsidP="00A032D6">
                      <w:pPr>
                        <w:autoSpaceDE w:val="0"/>
                        <w:autoSpaceDN w:val="0"/>
                        <w:adjustRightInd w:val="0"/>
                        <w:spacing w:after="0" w:line="240" w:lineRule="auto"/>
                        <w:rPr>
                          <w:rFonts w:cstheme="minorHAnsi"/>
                          <w:b/>
                          <w:sz w:val="20"/>
                          <w:szCs w:val="20"/>
                          <w:lang w:val="de-DE"/>
                        </w:rPr>
                      </w:pPr>
                      <w:r w:rsidRPr="005A370A">
                        <w:rPr>
                          <w:rFonts w:cstheme="minorHAnsi"/>
                          <w:b/>
                          <w:sz w:val="20"/>
                          <w:szCs w:val="20"/>
                          <w:lang w:val="de-DE"/>
                        </w:rPr>
                        <w:t>Das Müsli (Die Schweiz)</w:t>
                      </w:r>
                    </w:p>
                    <w:p w:rsidR="00A032D6" w:rsidRPr="005A370A" w:rsidRDefault="00A032D6" w:rsidP="00A032D6">
                      <w:pPr>
                        <w:autoSpaceDE w:val="0"/>
                        <w:autoSpaceDN w:val="0"/>
                        <w:adjustRightInd w:val="0"/>
                        <w:spacing w:after="0" w:line="240" w:lineRule="auto"/>
                        <w:rPr>
                          <w:rFonts w:cstheme="minorHAnsi"/>
                          <w:sz w:val="20"/>
                          <w:szCs w:val="20"/>
                          <w:lang w:val="de-DE"/>
                        </w:rPr>
                      </w:pPr>
                      <w:r w:rsidRPr="005A370A">
                        <w:rPr>
                          <w:rFonts w:cstheme="minorHAnsi"/>
                          <w:sz w:val="20"/>
                          <w:szCs w:val="20"/>
                          <w:lang w:val="de-DE"/>
                        </w:rPr>
                        <w:t xml:space="preserve">Der Schweizer Arzt und Ernährungsreformer </w:t>
                      </w:r>
                      <w:proofErr w:type="spellStart"/>
                      <w:r w:rsidRPr="005A370A">
                        <w:rPr>
                          <w:rFonts w:cstheme="minorHAnsi"/>
                          <w:sz w:val="20"/>
                          <w:szCs w:val="20"/>
                          <w:lang w:val="de-DE"/>
                        </w:rPr>
                        <w:t>Bircher</w:t>
                      </w:r>
                      <w:proofErr w:type="spellEnd"/>
                      <w:r w:rsidRPr="005A370A">
                        <w:rPr>
                          <w:rFonts w:cstheme="minorHAnsi"/>
                          <w:sz w:val="20"/>
                          <w:szCs w:val="20"/>
                          <w:lang w:val="de-DE"/>
                        </w:rPr>
                        <w:t>-Benner war Leiter des Sanatoriums „Lebendige Kraft“ und wollte seinen Patienten leichte, aber vollwertige Nahrung bieten – möglichst kalorienarm und entlastend. Im Jahre 1900 kreierte er ihnen die Mixtur aus Obst, Milch und Korn. Er hatte die Mischung bei den Alphirten entdeckt, die für ein stärkendes Mahl gern Milch mit Haferflocken, Äpfeln, Nüssen und Zitronensaft vermischten. Der Arzt war sicher, dass diese Speise, die bei ihm hauptsächlich aus Apfel und Haferflocken bestand, geschwächten Menschen wieder zu neuer Kraft verhelfen würde. In seiner Urform sah das Müsli noch weniger appetitlich aus, denn damals wurden die Äpfel gerieben und mit Haferflocken stundenlang eingeweicht, so dass ein bräunlicher Brei entstand. Richtig populär war die Apfelspeise zunächst nur in der Schweiz. Ab den zwanziger Jahren stand sie aber bereits auf der Karte von vegetarischen Restaurants, wurde nicht nur zum Frühstück, sondern auch zum Abendessen verzehrt.</w:t>
                      </w:r>
                    </w:p>
                    <w:p w:rsidR="00A032D6" w:rsidRDefault="00A032D6" w:rsidP="00A032D6"/>
                  </w:txbxContent>
                </v:textbox>
                <w10:wrap type="square"/>
              </v:shape>
            </w:pict>
          </mc:Fallback>
        </mc:AlternateContent>
      </w:r>
    </w:p>
    <w:p w:rsidR="00A032D6" w:rsidRPr="00AB3F29" w:rsidRDefault="00A032D6" w:rsidP="00A032D6">
      <w:pPr>
        <w:autoSpaceDE w:val="0"/>
        <w:autoSpaceDN w:val="0"/>
        <w:adjustRightInd w:val="0"/>
        <w:spacing w:after="0" w:line="240" w:lineRule="auto"/>
        <w:rPr>
          <w:rFonts w:cstheme="minorHAnsi"/>
          <w:lang w:val="de-DE"/>
        </w:rPr>
      </w:pPr>
    </w:p>
    <w:p w:rsidR="00A032D6" w:rsidRPr="00AB3F29" w:rsidRDefault="00A032D6" w:rsidP="00A032D6">
      <w:pPr>
        <w:autoSpaceDE w:val="0"/>
        <w:autoSpaceDN w:val="0"/>
        <w:adjustRightInd w:val="0"/>
        <w:spacing w:after="0" w:line="240" w:lineRule="auto"/>
        <w:rPr>
          <w:rFonts w:cstheme="minorHAnsi"/>
          <w:lang w:val="de-DE"/>
        </w:rPr>
      </w:pPr>
    </w:p>
    <w:p w:rsidR="00A032D6" w:rsidRPr="00AB3F29" w:rsidRDefault="00A032D6" w:rsidP="00A032D6">
      <w:pPr>
        <w:autoSpaceDE w:val="0"/>
        <w:autoSpaceDN w:val="0"/>
        <w:adjustRightInd w:val="0"/>
        <w:spacing w:after="0" w:line="240" w:lineRule="auto"/>
        <w:rPr>
          <w:rFonts w:cstheme="minorHAnsi"/>
          <w:lang w:val="de-DE"/>
        </w:rPr>
      </w:pPr>
      <w:r w:rsidRPr="00AB3F29">
        <w:rPr>
          <w:rFonts w:cstheme="minorHAnsi"/>
          <w:b/>
          <w:noProof/>
          <w:lang w:eastAsia="hu-HU"/>
        </w:rPr>
        <w:drawing>
          <wp:inline distT="0" distB="0" distL="0" distR="0" wp14:anchorId="7308ABF8" wp14:editId="2EBA319F">
            <wp:extent cx="1219200" cy="1268165"/>
            <wp:effectExtent l="0" t="0" r="0" b="825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25808" cy="1275038"/>
                    </a:xfrm>
                    <a:prstGeom prst="rect">
                      <a:avLst/>
                    </a:prstGeom>
                  </pic:spPr>
                </pic:pic>
              </a:graphicData>
            </a:graphic>
          </wp:inline>
        </w:drawing>
      </w:r>
    </w:p>
    <w:p w:rsidR="00A032D6" w:rsidRPr="00AB3F29" w:rsidRDefault="00A032D6" w:rsidP="00A032D6">
      <w:pPr>
        <w:autoSpaceDE w:val="0"/>
        <w:autoSpaceDN w:val="0"/>
        <w:adjustRightInd w:val="0"/>
        <w:spacing w:after="0" w:line="240" w:lineRule="auto"/>
        <w:rPr>
          <w:rFonts w:cstheme="minorHAnsi"/>
          <w:b/>
          <w:bCs/>
          <w:lang w:val="de-DE"/>
        </w:rPr>
      </w:pPr>
    </w:p>
    <w:p w:rsidR="00A032D6" w:rsidRPr="00AB3F29" w:rsidRDefault="00A032D6" w:rsidP="00A032D6">
      <w:pPr>
        <w:autoSpaceDE w:val="0"/>
        <w:autoSpaceDN w:val="0"/>
        <w:adjustRightInd w:val="0"/>
        <w:spacing w:after="0" w:line="240" w:lineRule="auto"/>
        <w:rPr>
          <w:rFonts w:cstheme="minorHAnsi"/>
          <w:b/>
          <w:bCs/>
          <w:lang w:val="de-DE"/>
        </w:rPr>
      </w:pPr>
    </w:p>
    <w:p w:rsidR="00A032D6" w:rsidRPr="00AB3F29" w:rsidRDefault="00A032D6" w:rsidP="00A032D6">
      <w:pPr>
        <w:autoSpaceDE w:val="0"/>
        <w:autoSpaceDN w:val="0"/>
        <w:adjustRightInd w:val="0"/>
        <w:spacing w:after="0" w:line="240" w:lineRule="auto"/>
        <w:rPr>
          <w:rFonts w:cstheme="minorHAnsi"/>
          <w:b/>
          <w:bCs/>
          <w:lang w:val="de-DE"/>
        </w:rPr>
      </w:pPr>
    </w:p>
    <w:p w:rsidR="00A032D6" w:rsidRPr="00AB3F29" w:rsidRDefault="00A032D6" w:rsidP="00A032D6">
      <w:pPr>
        <w:autoSpaceDE w:val="0"/>
        <w:autoSpaceDN w:val="0"/>
        <w:adjustRightInd w:val="0"/>
        <w:spacing w:after="0" w:line="240" w:lineRule="auto"/>
        <w:rPr>
          <w:rFonts w:cstheme="minorHAnsi"/>
          <w:b/>
          <w:bCs/>
          <w:lang w:val="de-DE"/>
        </w:rPr>
      </w:pPr>
      <w:r w:rsidRPr="00AB3F29">
        <w:rPr>
          <w:rFonts w:cstheme="minorHAnsi"/>
          <w:b/>
          <w:bCs/>
          <w:noProof/>
          <w:lang w:eastAsia="hu-HU"/>
        </w:rPr>
        <w:lastRenderedPageBreak/>
        <mc:AlternateContent>
          <mc:Choice Requires="wps">
            <w:drawing>
              <wp:anchor distT="45720" distB="45720" distL="114300" distR="114300" simplePos="0" relativeHeight="251663360" behindDoc="0" locked="0" layoutInCell="1" allowOverlap="1" wp14:anchorId="380E6339" wp14:editId="1B015FF8">
                <wp:simplePos x="0" y="0"/>
                <wp:positionH relativeFrom="column">
                  <wp:posOffset>-302895</wp:posOffset>
                </wp:positionH>
                <wp:positionV relativeFrom="paragraph">
                  <wp:posOffset>85090</wp:posOffset>
                </wp:positionV>
                <wp:extent cx="4229100" cy="1498600"/>
                <wp:effectExtent l="0" t="0" r="19050" b="25400"/>
                <wp:wrapSquare wrapText="bothSides"/>
                <wp:docPr id="1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498600"/>
                        </a:xfrm>
                        <a:prstGeom prst="rect">
                          <a:avLst/>
                        </a:prstGeom>
                        <a:solidFill>
                          <a:srgbClr val="FFFFFF"/>
                        </a:solidFill>
                        <a:ln w="9525">
                          <a:solidFill>
                            <a:srgbClr val="000000"/>
                          </a:solidFill>
                          <a:miter lim="800000"/>
                          <a:headEnd/>
                          <a:tailEnd/>
                        </a:ln>
                      </wps:spPr>
                      <wps:txbx>
                        <w:txbxContent>
                          <w:p w:rsidR="00A032D6" w:rsidRPr="005A370A" w:rsidRDefault="00A032D6" w:rsidP="00A032D6">
                            <w:pPr>
                              <w:autoSpaceDE w:val="0"/>
                              <w:autoSpaceDN w:val="0"/>
                              <w:adjustRightInd w:val="0"/>
                              <w:spacing w:after="0" w:line="240" w:lineRule="auto"/>
                              <w:rPr>
                                <w:rFonts w:cstheme="minorHAnsi"/>
                                <w:sz w:val="20"/>
                                <w:szCs w:val="20"/>
                                <w:lang w:val="de-DE"/>
                              </w:rPr>
                            </w:pPr>
                            <w:r w:rsidRPr="005A370A">
                              <w:rPr>
                                <w:rFonts w:cstheme="minorHAnsi"/>
                                <w:b/>
                                <w:sz w:val="20"/>
                                <w:szCs w:val="20"/>
                                <w:lang w:val="de-DE"/>
                              </w:rPr>
                              <w:t>Die Sachertorte (Österreich):</w:t>
                            </w:r>
                            <w:r w:rsidRPr="005A370A">
                              <w:rPr>
                                <w:rFonts w:cstheme="minorHAnsi"/>
                                <w:sz w:val="20"/>
                                <w:szCs w:val="20"/>
                                <w:lang w:val="de-DE"/>
                              </w:rPr>
                              <w:t xml:space="preserve"> Die Geschichte der Sachertorte beginnt mit dem Auftrag von Fürst Metternich im Jahr 1832 an seine Hofküche, ein besonderes Dessert zu kreieren. Leider, oder in diesem Fall zum Glück, war an diesem Abend der Chefkoch krank und so musste der 16-jährige Lehrling Franz Sacher dem hohen Wunsch entsprechen. Dabei erfand er die Grundform der Sachertorte. Sacher experimentierte und präsentierte schließlich einen üppigen Schokoladenkuchen, gefüllt mit Aprikosenmarmelade und mit dunkler Schokoglasur überzogen. Die feine Gesellschaft war begeistert </w:t>
                            </w:r>
                            <w:r>
                              <w:rPr>
                                <w:rFonts w:cstheme="minorHAnsi"/>
                                <w:sz w:val="20"/>
                                <w:szCs w:val="20"/>
                                <w:lang w:val="de-DE"/>
                              </w:rPr>
                              <w:t>–</w:t>
                            </w:r>
                            <w:r w:rsidRPr="005A370A">
                              <w:rPr>
                                <w:rFonts w:cstheme="minorHAnsi"/>
                                <w:sz w:val="20"/>
                                <w:szCs w:val="20"/>
                                <w:lang w:val="de-DE"/>
                              </w:rPr>
                              <w:t xml:space="preserve"> und der Abend gerettet.</w:t>
                            </w:r>
                          </w:p>
                          <w:p w:rsidR="00A032D6" w:rsidRDefault="00A032D6" w:rsidP="00A032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E6339" id="_x0000_s1030" type="#_x0000_t202" style="position:absolute;margin-left:-23.85pt;margin-top:6.7pt;width:333pt;height:11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">
                <v:textbox>
                  <w:txbxContent>
                    <w:p w:rsidR="00A032D6" w:rsidRPr="005A370A" w:rsidRDefault="00A032D6" w:rsidP="00A032D6">
                      <w:pPr>
                        <w:autoSpaceDE w:val="0"/>
                        <w:autoSpaceDN w:val="0"/>
                        <w:adjustRightInd w:val="0"/>
                        <w:spacing w:after="0" w:line="240" w:lineRule="auto"/>
                        <w:rPr>
                          <w:rFonts w:cstheme="minorHAnsi"/>
                          <w:sz w:val="20"/>
                          <w:szCs w:val="20"/>
                          <w:lang w:val="de-DE"/>
                        </w:rPr>
                      </w:pPr>
                      <w:r w:rsidRPr="005A370A">
                        <w:rPr>
                          <w:rFonts w:cstheme="minorHAnsi"/>
                          <w:b/>
                          <w:sz w:val="20"/>
                          <w:szCs w:val="20"/>
                          <w:lang w:val="de-DE"/>
                        </w:rPr>
                        <w:t>Die Sachertorte (Österreich):</w:t>
                      </w:r>
                      <w:r w:rsidRPr="005A370A">
                        <w:rPr>
                          <w:rFonts w:cstheme="minorHAnsi"/>
                          <w:sz w:val="20"/>
                          <w:szCs w:val="20"/>
                          <w:lang w:val="de-DE"/>
                        </w:rPr>
                        <w:t xml:space="preserve"> Die Geschichte der Sachertorte beginnt mit dem Auftrag von Fürst Metternich im Jahr 1832 an seine </w:t>
                      </w:r>
                      <w:proofErr w:type="spellStart"/>
                      <w:r w:rsidRPr="005A370A">
                        <w:rPr>
                          <w:rFonts w:cstheme="minorHAnsi"/>
                          <w:sz w:val="20"/>
                          <w:szCs w:val="20"/>
                          <w:lang w:val="de-DE"/>
                        </w:rPr>
                        <w:t>Hofküche</w:t>
                      </w:r>
                      <w:proofErr w:type="spellEnd"/>
                      <w:r w:rsidRPr="005A370A">
                        <w:rPr>
                          <w:rFonts w:cstheme="minorHAnsi"/>
                          <w:sz w:val="20"/>
                          <w:szCs w:val="20"/>
                          <w:lang w:val="de-DE"/>
                        </w:rPr>
                        <w:t xml:space="preserve">, ein besonderes Dessert zu kreieren. Leider, oder in diesem Fall zum Glück, war an diesem Abend der Chefkoch krank und so musste der 16-jährige Lehrling Franz Sacher dem hohen Wunsch entsprechen. Dabei erfand er die Grundform der Sachertorte. Sacher experimentierte und präsentierte schließlich einen üppigen Schokoladenkuchen, gefüllt mit Aprikosenmarmelade und mit dunkler Schokoglasur überzogen. Die feine Gesellschaft war begeistert </w:t>
                      </w:r>
                      <w:r>
                        <w:rPr>
                          <w:rFonts w:cstheme="minorHAnsi"/>
                          <w:sz w:val="20"/>
                          <w:szCs w:val="20"/>
                          <w:lang w:val="de-DE"/>
                        </w:rPr>
                        <w:t>–</w:t>
                      </w:r>
                      <w:r w:rsidRPr="005A370A">
                        <w:rPr>
                          <w:rFonts w:cstheme="minorHAnsi"/>
                          <w:sz w:val="20"/>
                          <w:szCs w:val="20"/>
                          <w:lang w:val="de-DE"/>
                        </w:rPr>
                        <w:t xml:space="preserve"> und der Abend gerettet.</w:t>
                      </w:r>
                    </w:p>
                    <w:p w:rsidR="00A032D6" w:rsidRDefault="00A032D6" w:rsidP="00A032D6"/>
                  </w:txbxContent>
                </v:textbox>
                <w10:wrap type="square"/>
              </v:shape>
            </w:pict>
          </mc:Fallback>
        </mc:AlternateContent>
      </w:r>
    </w:p>
    <w:p w:rsidR="00A032D6" w:rsidRPr="00AB3F29" w:rsidRDefault="00A032D6" w:rsidP="00A032D6">
      <w:pPr>
        <w:autoSpaceDE w:val="0"/>
        <w:autoSpaceDN w:val="0"/>
        <w:adjustRightInd w:val="0"/>
        <w:spacing w:after="0" w:line="240" w:lineRule="auto"/>
        <w:rPr>
          <w:rFonts w:cstheme="minorHAnsi"/>
          <w:b/>
          <w:bCs/>
          <w:lang w:val="de-DE"/>
        </w:rPr>
      </w:pPr>
      <w:r w:rsidRPr="00AB3F29">
        <w:rPr>
          <w:rFonts w:cstheme="minorHAnsi"/>
          <w:b/>
          <w:bCs/>
          <w:lang w:val="de-DE"/>
        </w:rPr>
        <w:t xml:space="preserve"> </w:t>
      </w:r>
      <w:r w:rsidRPr="00AB3F29">
        <w:rPr>
          <w:rFonts w:cstheme="minorHAnsi"/>
          <w:b/>
          <w:bCs/>
          <w:noProof/>
          <w:lang w:eastAsia="hu-HU"/>
        </w:rPr>
        <w:drawing>
          <wp:inline distT="0" distB="0" distL="0" distR="0" wp14:anchorId="1ECB73E7" wp14:editId="7E2A3157">
            <wp:extent cx="1377950" cy="137795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78021" cy="1378021"/>
                    </a:xfrm>
                    <a:prstGeom prst="rect">
                      <a:avLst/>
                    </a:prstGeom>
                  </pic:spPr>
                </pic:pic>
              </a:graphicData>
            </a:graphic>
          </wp:inline>
        </w:drawing>
      </w:r>
    </w:p>
    <w:p w:rsidR="00A032D6" w:rsidRPr="00AB3F29" w:rsidRDefault="00A032D6" w:rsidP="00A032D6">
      <w:pPr>
        <w:autoSpaceDE w:val="0"/>
        <w:autoSpaceDN w:val="0"/>
        <w:adjustRightInd w:val="0"/>
        <w:spacing w:after="0" w:line="240" w:lineRule="auto"/>
        <w:rPr>
          <w:rFonts w:cstheme="minorHAnsi"/>
          <w:b/>
          <w:bCs/>
          <w:lang w:val="de-DE"/>
        </w:rPr>
      </w:pPr>
    </w:p>
    <w:p w:rsidR="00A032D6" w:rsidRPr="00AB3F29" w:rsidRDefault="00A032D6" w:rsidP="00A032D6">
      <w:pPr>
        <w:autoSpaceDE w:val="0"/>
        <w:autoSpaceDN w:val="0"/>
        <w:adjustRightInd w:val="0"/>
        <w:spacing w:after="0" w:line="240" w:lineRule="auto"/>
        <w:rPr>
          <w:rFonts w:cstheme="minorHAnsi"/>
          <w:b/>
          <w:bCs/>
          <w:lang w:val="de-DE"/>
        </w:rPr>
      </w:pPr>
      <w:r w:rsidRPr="00AB3F29">
        <w:rPr>
          <w:rFonts w:cstheme="minorHAnsi"/>
          <w:b/>
          <w:bCs/>
          <w:noProof/>
          <w:lang w:eastAsia="hu-HU"/>
        </w:rPr>
        <mc:AlternateContent>
          <mc:Choice Requires="wps">
            <w:drawing>
              <wp:anchor distT="45720" distB="45720" distL="114300" distR="114300" simplePos="0" relativeHeight="251664384" behindDoc="0" locked="0" layoutInCell="1" allowOverlap="1" wp14:anchorId="33B3E14C" wp14:editId="16D702D8">
                <wp:simplePos x="0" y="0"/>
                <wp:positionH relativeFrom="column">
                  <wp:posOffset>1741805</wp:posOffset>
                </wp:positionH>
                <wp:positionV relativeFrom="paragraph">
                  <wp:posOffset>61595</wp:posOffset>
                </wp:positionV>
                <wp:extent cx="4451350" cy="1949450"/>
                <wp:effectExtent l="0" t="0" r="25400" b="12700"/>
                <wp:wrapSquare wrapText="bothSides"/>
                <wp:docPr id="1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0" cy="1949450"/>
                        </a:xfrm>
                        <a:prstGeom prst="rect">
                          <a:avLst/>
                        </a:prstGeom>
                        <a:solidFill>
                          <a:srgbClr val="FFFFFF"/>
                        </a:solidFill>
                        <a:ln w="9525">
                          <a:solidFill>
                            <a:srgbClr val="000000"/>
                          </a:solidFill>
                          <a:miter lim="800000"/>
                          <a:headEnd/>
                          <a:tailEnd/>
                        </a:ln>
                      </wps:spPr>
                      <wps:txbx>
                        <w:txbxContent>
                          <w:p w:rsidR="00A032D6" w:rsidRPr="005A370A" w:rsidRDefault="005D3A1D" w:rsidP="00A032D6">
                            <w:pPr>
                              <w:autoSpaceDE w:val="0"/>
                              <w:autoSpaceDN w:val="0"/>
                              <w:adjustRightInd w:val="0"/>
                              <w:spacing w:after="0" w:line="240" w:lineRule="auto"/>
                              <w:rPr>
                                <w:rFonts w:cstheme="minorHAnsi"/>
                                <w:b/>
                                <w:bCs/>
                                <w:sz w:val="20"/>
                                <w:szCs w:val="20"/>
                                <w:lang w:val="de-DE"/>
                              </w:rPr>
                            </w:pPr>
                            <w:r>
                              <w:rPr>
                                <w:rFonts w:cstheme="minorHAnsi"/>
                                <w:b/>
                                <w:bCs/>
                                <w:sz w:val="20"/>
                                <w:szCs w:val="20"/>
                                <w:lang w:val="de-DE"/>
                              </w:rPr>
                              <w:t>Kaiserschmarrn (Österreich</w:t>
                            </w:r>
                            <w:r w:rsidR="00A032D6" w:rsidRPr="005A370A">
                              <w:rPr>
                                <w:rFonts w:cstheme="minorHAnsi"/>
                                <w:b/>
                                <w:bCs/>
                                <w:sz w:val="20"/>
                                <w:szCs w:val="20"/>
                                <w:lang w:val="de-DE"/>
                              </w:rPr>
                              <w:t>)</w:t>
                            </w:r>
                          </w:p>
                          <w:p w:rsidR="00A032D6" w:rsidRPr="005A370A" w:rsidRDefault="00A032D6" w:rsidP="00A032D6">
                            <w:pPr>
                              <w:autoSpaceDE w:val="0"/>
                              <w:autoSpaceDN w:val="0"/>
                              <w:adjustRightInd w:val="0"/>
                              <w:spacing w:after="0" w:line="240" w:lineRule="auto"/>
                              <w:rPr>
                                <w:rFonts w:cstheme="minorHAnsi"/>
                                <w:sz w:val="20"/>
                                <w:szCs w:val="20"/>
                                <w:lang w:val="de-DE"/>
                              </w:rPr>
                            </w:pPr>
                            <w:r w:rsidRPr="005A370A">
                              <w:rPr>
                                <w:rFonts w:cstheme="minorHAnsi"/>
                                <w:sz w:val="20"/>
                                <w:szCs w:val="20"/>
                                <w:lang w:val="de-DE"/>
                              </w:rPr>
                              <w:t>Der Kaiserschmarrn wurde so erfunden, dass sich Kaiser Franz Josef eines Tages zum Nachtisch Palatschinken (österreichisch für Pfannkuchen) wünschte. Sein Hofkoch bereitete ihm die Süßspeise zu, jedoch zerriss er beim Wenden die Palatschinken. Wütend über seine Ungeschicklichkeit verließ er die Küche. Doch während seine Abwesenheit servierte ein Kammerdiener dem Kaiser den Nachtisch. Als Franz Josef die zerrissenen Palatschinken erblickte, fragte er überrascht seinen Kammerdiener: „Sag er mir, was ist denn das für ein Schmarrn?“ (Schmarrn bedeutet auf Wienerisch „Unfug“). Der Kammerdiener antwortete: „Gestatten, Majestät, das ist ein Kaiserschmarrn!“ Und schon war aus der Küchenpanne eine neue Kreation geworden, die Kaiser Franz Josef vorzüglich schmeckte.</w:t>
                            </w:r>
                          </w:p>
                          <w:p w:rsidR="00A032D6" w:rsidRDefault="00A032D6" w:rsidP="00A032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B3E14C" id="_x0000_t202" coordsize="21600,21600" o:spt="202" path="m,l,21600r21600,l21600,xe">
                <v:stroke joinstyle="miter"/>
                <v:path gradientshapeok="t" o:connecttype="rect"/>
              </v:shapetype>
              <v:shape id="_x0000_s1031" type="#_x0000_t202" style="position:absolute;margin-left:137.15pt;margin-top:4.85pt;width:350.5pt;height:15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">
                <v:textbox>
                  <w:txbxContent>
                    <w:p w:rsidR="00A032D6" w:rsidRPr="005A370A" w:rsidRDefault="005D3A1D" w:rsidP="00A032D6">
                      <w:pPr>
                        <w:autoSpaceDE w:val="0"/>
                        <w:autoSpaceDN w:val="0"/>
                        <w:adjustRightInd w:val="0"/>
                        <w:spacing w:after="0" w:line="240" w:lineRule="auto"/>
                        <w:rPr>
                          <w:rFonts w:cstheme="minorHAnsi"/>
                          <w:b/>
                          <w:bCs/>
                          <w:sz w:val="20"/>
                          <w:szCs w:val="20"/>
                          <w:lang w:val="de-DE"/>
                        </w:rPr>
                      </w:pPr>
                      <w:r>
                        <w:rPr>
                          <w:rFonts w:cstheme="minorHAnsi"/>
                          <w:b/>
                          <w:bCs/>
                          <w:sz w:val="20"/>
                          <w:szCs w:val="20"/>
                          <w:lang w:val="de-DE"/>
                        </w:rPr>
                        <w:t>Kaiserschmarrn (Österreich</w:t>
                      </w:r>
                      <w:r w:rsidR="00A032D6" w:rsidRPr="005A370A">
                        <w:rPr>
                          <w:rFonts w:cstheme="minorHAnsi"/>
                          <w:b/>
                          <w:bCs/>
                          <w:sz w:val="20"/>
                          <w:szCs w:val="20"/>
                          <w:lang w:val="de-DE"/>
                        </w:rPr>
                        <w:t>)</w:t>
                      </w:r>
                    </w:p>
                    <w:p w:rsidR="00A032D6" w:rsidRPr="005A370A" w:rsidRDefault="00A032D6" w:rsidP="00A032D6">
                      <w:pPr>
                        <w:autoSpaceDE w:val="0"/>
                        <w:autoSpaceDN w:val="0"/>
                        <w:adjustRightInd w:val="0"/>
                        <w:spacing w:after="0" w:line="240" w:lineRule="auto"/>
                        <w:rPr>
                          <w:rFonts w:cstheme="minorHAnsi"/>
                          <w:sz w:val="20"/>
                          <w:szCs w:val="20"/>
                          <w:lang w:val="de-DE"/>
                        </w:rPr>
                      </w:pPr>
                      <w:r w:rsidRPr="005A370A">
                        <w:rPr>
                          <w:rFonts w:cstheme="minorHAnsi"/>
                          <w:sz w:val="20"/>
                          <w:szCs w:val="20"/>
                          <w:lang w:val="de-DE"/>
                        </w:rPr>
                        <w:t xml:space="preserve">Der Kaiserschmarrn wurde so erfunden, dass sich Kaiser Franz Josef eines Tages zum Nachtisch Palatschinken (österreichisch für Pfannkuchen) wünschte. Sein </w:t>
                      </w:r>
                      <w:proofErr w:type="spellStart"/>
                      <w:r w:rsidRPr="005A370A">
                        <w:rPr>
                          <w:rFonts w:cstheme="minorHAnsi"/>
                          <w:sz w:val="20"/>
                          <w:szCs w:val="20"/>
                          <w:lang w:val="de-DE"/>
                        </w:rPr>
                        <w:t>Hofkoch</w:t>
                      </w:r>
                      <w:proofErr w:type="spellEnd"/>
                      <w:r w:rsidRPr="005A370A">
                        <w:rPr>
                          <w:rFonts w:cstheme="minorHAnsi"/>
                          <w:sz w:val="20"/>
                          <w:szCs w:val="20"/>
                          <w:lang w:val="de-DE"/>
                        </w:rPr>
                        <w:t xml:space="preserve"> bereitete ihm die Süßspeise zu, jedoch zerriss er beim Wenden die Palatschinken. Wütend über seine Ungeschicklichkeit verließ er die Küche. Doch während seine Abwesenheit servierte ein Kammerdiener dem Kaiser den Nachtisch. Als Franz Josef die zerrissenen Palatschinken erblickte, fragte er überrascht seinen Kammerdiener: „Sag er mir, was ist denn das für ein Schmarrn?“ (Schmarrn bedeutet auf Wienerisch „Unfug“). Der Kammerdiener antwortete: „Gestatten, Majestät, das ist ein Kaiserschmarrn!“ Und schon war aus der Küchenpanne eine neue Kreation geworden, die Kaiser Franz Josef vorzüglich schmeckte.</w:t>
                      </w:r>
                    </w:p>
                    <w:p w:rsidR="00A032D6" w:rsidRDefault="00A032D6" w:rsidP="00A032D6"/>
                  </w:txbxContent>
                </v:textbox>
                <w10:wrap type="square"/>
              </v:shape>
            </w:pict>
          </mc:Fallback>
        </mc:AlternateContent>
      </w:r>
    </w:p>
    <w:p w:rsidR="00A032D6" w:rsidRPr="00AB3F29" w:rsidRDefault="00A032D6" w:rsidP="00A032D6">
      <w:pPr>
        <w:autoSpaceDE w:val="0"/>
        <w:autoSpaceDN w:val="0"/>
        <w:adjustRightInd w:val="0"/>
        <w:spacing w:after="0" w:line="240" w:lineRule="auto"/>
        <w:rPr>
          <w:rFonts w:cstheme="minorHAnsi"/>
          <w:lang w:val="de-DE"/>
        </w:rPr>
      </w:pPr>
    </w:p>
    <w:p w:rsidR="00A032D6" w:rsidRPr="00AB3F29" w:rsidRDefault="00A032D6" w:rsidP="00A032D6">
      <w:pPr>
        <w:autoSpaceDE w:val="0"/>
        <w:autoSpaceDN w:val="0"/>
        <w:adjustRightInd w:val="0"/>
        <w:spacing w:after="0" w:line="240" w:lineRule="auto"/>
        <w:rPr>
          <w:rFonts w:cstheme="minorHAnsi"/>
          <w:lang w:val="de-DE"/>
        </w:rPr>
      </w:pPr>
      <w:r w:rsidRPr="00AB3F29">
        <w:rPr>
          <w:rFonts w:cstheme="minorHAnsi"/>
          <w:b/>
          <w:bCs/>
          <w:noProof/>
          <w:lang w:eastAsia="hu-HU"/>
        </w:rPr>
        <w:drawing>
          <wp:inline distT="0" distB="0" distL="0" distR="0" wp14:anchorId="5194D0F7" wp14:editId="55216BEC">
            <wp:extent cx="1568450" cy="1244304"/>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83788" cy="1256472"/>
                    </a:xfrm>
                    <a:prstGeom prst="rect">
                      <a:avLst/>
                    </a:prstGeom>
                  </pic:spPr>
                </pic:pic>
              </a:graphicData>
            </a:graphic>
          </wp:inline>
        </w:drawing>
      </w:r>
    </w:p>
    <w:p w:rsidR="00A032D6" w:rsidRPr="00AB3F29" w:rsidRDefault="00A032D6" w:rsidP="00A032D6">
      <w:pPr>
        <w:autoSpaceDE w:val="0"/>
        <w:autoSpaceDN w:val="0"/>
        <w:adjustRightInd w:val="0"/>
        <w:spacing w:after="0" w:line="240" w:lineRule="auto"/>
        <w:rPr>
          <w:rFonts w:cstheme="minorHAnsi"/>
          <w:lang w:val="de-DE"/>
        </w:rPr>
      </w:pPr>
    </w:p>
    <w:p w:rsidR="00A032D6" w:rsidRPr="00AB3F29" w:rsidRDefault="00A032D6" w:rsidP="00A032D6">
      <w:pPr>
        <w:autoSpaceDE w:val="0"/>
        <w:autoSpaceDN w:val="0"/>
        <w:adjustRightInd w:val="0"/>
        <w:spacing w:after="0" w:line="240" w:lineRule="auto"/>
        <w:rPr>
          <w:rFonts w:cstheme="minorHAnsi"/>
          <w:lang w:val="de-DE"/>
        </w:rPr>
      </w:pPr>
    </w:p>
    <w:p w:rsidR="00A032D6" w:rsidRPr="00AB3F29" w:rsidRDefault="00A032D6" w:rsidP="00A032D6">
      <w:pPr>
        <w:autoSpaceDE w:val="0"/>
        <w:autoSpaceDN w:val="0"/>
        <w:adjustRightInd w:val="0"/>
        <w:spacing w:after="0" w:line="240" w:lineRule="auto"/>
        <w:rPr>
          <w:rFonts w:cstheme="minorHAnsi"/>
          <w:lang w:val="de-DE"/>
        </w:rPr>
      </w:pPr>
    </w:p>
    <w:p w:rsidR="00A032D6" w:rsidRPr="00AB3F29" w:rsidRDefault="00A032D6" w:rsidP="00A032D6">
      <w:pPr>
        <w:autoSpaceDE w:val="0"/>
        <w:autoSpaceDN w:val="0"/>
        <w:adjustRightInd w:val="0"/>
        <w:spacing w:after="0" w:line="240" w:lineRule="auto"/>
        <w:rPr>
          <w:rFonts w:cstheme="minorHAnsi"/>
          <w:lang w:val="de-DE"/>
        </w:rPr>
      </w:pPr>
    </w:p>
    <w:p w:rsidR="00A032D6" w:rsidRPr="00AB3F29" w:rsidRDefault="00A032D6" w:rsidP="00A032D6">
      <w:pPr>
        <w:autoSpaceDE w:val="0"/>
        <w:autoSpaceDN w:val="0"/>
        <w:adjustRightInd w:val="0"/>
        <w:spacing w:after="0" w:line="240" w:lineRule="auto"/>
        <w:rPr>
          <w:rFonts w:cstheme="minorHAnsi"/>
          <w:lang w:val="de-DE"/>
        </w:rPr>
      </w:pPr>
    </w:p>
    <w:p w:rsidR="00A032D6" w:rsidRPr="00AB3F29" w:rsidRDefault="00A032D6" w:rsidP="00A032D6">
      <w:pPr>
        <w:rPr>
          <w:b/>
          <w:lang w:val="de-DE"/>
        </w:rPr>
      </w:pPr>
      <w:r w:rsidRPr="00AB3F29">
        <w:rPr>
          <w:b/>
          <w:lang w:val="de-DE"/>
        </w:rPr>
        <w:t>Auf welche Landesspezialitäten beziehen sich die Aussagen? Du darfst in der Tabelle insgesamt 13-mal ankreuzen.</w:t>
      </w:r>
    </w:p>
    <w:tbl>
      <w:tblPr>
        <w:tblStyle w:val="Rcsostblzat"/>
        <w:tblW w:w="9115" w:type="dxa"/>
        <w:tblLook w:val="04A0" w:firstRow="1" w:lastRow="0" w:firstColumn="1" w:lastColumn="0" w:noHBand="0" w:noVBand="1"/>
      </w:tblPr>
      <w:tblGrid>
        <w:gridCol w:w="5807"/>
        <w:gridCol w:w="709"/>
        <w:gridCol w:w="503"/>
        <w:gridCol w:w="491"/>
        <w:gridCol w:w="566"/>
        <w:gridCol w:w="543"/>
        <w:gridCol w:w="496"/>
      </w:tblGrid>
      <w:tr w:rsidR="00A032D6" w:rsidRPr="00AB3F29" w:rsidTr="008A3F2A">
        <w:trPr>
          <w:cantSplit/>
          <w:trHeight w:val="1797"/>
        </w:trPr>
        <w:tc>
          <w:tcPr>
            <w:tcW w:w="5807" w:type="dxa"/>
          </w:tcPr>
          <w:p w:rsidR="00A032D6" w:rsidRPr="00AB3F29" w:rsidRDefault="00A032D6" w:rsidP="008A3F2A">
            <w:pPr>
              <w:autoSpaceDE w:val="0"/>
              <w:autoSpaceDN w:val="0"/>
              <w:adjustRightInd w:val="0"/>
              <w:rPr>
                <w:rFonts w:cstheme="minorHAnsi"/>
                <w:lang w:val="de-DE"/>
              </w:rPr>
            </w:pPr>
          </w:p>
        </w:tc>
        <w:tc>
          <w:tcPr>
            <w:tcW w:w="709" w:type="dxa"/>
            <w:textDirection w:val="btLr"/>
          </w:tcPr>
          <w:p w:rsidR="00A032D6" w:rsidRPr="00AB3F29" w:rsidRDefault="00A032D6" w:rsidP="008A3F2A">
            <w:pPr>
              <w:autoSpaceDE w:val="0"/>
              <w:autoSpaceDN w:val="0"/>
              <w:adjustRightInd w:val="0"/>
              <w:ind w:left="113" w:right="113"/>
              <w:rPr>
                <w:rFonts w:cstheme="minorHAnsi"/>
                <w:lang w:val="de-DE"/>
              </w:rPr>
            </w:pPr>
            <w:r w:rsidRPr="00AB3F29">
              <w:rPr>
                <w:rFonts w:cstheme="minorHAnsi"/>
                <w:lang w:val="de-DE"/>
              </w:rPr>
              <w:t>die Münchner Weißwurst</w:t>
            </w:r>
          </w:p>
        </w:tc>
        <w:tc>
          <w:tcPr>
            <w:tcW w:w="503" w:type="dxa"/>
            <w:textDirection w:val="btLr"/>
          </w:tcPr>
          <w:p w:rsidR="00A032D6" w:rsidRPr="00AB3F29" w:rsidRDefault="00A032D6" w:rsidP="008A3F2A">
            <w:pPr>
              <w:autoSpaceDE w:val="0"/>
              <w:autoSpaceDN w:val="0"/>
              <w:adjustRightInd w:val="0"/>
              <w:ind w:left="113" w:right="113"/>
              <w:rPr>
                <w:rFonts w:cstheme="minorHAnsi"/>
                <w:lang w:val="de-DE"/>
              </w:rPr>
            </w:pPr>
            <w:r w:rsidRPr="00AB3F29">
              <w:rPr>
                <w:rFonts w:cstheme="minorHAnsi"/>
                <w:lang w:val="de-DE"/>
              </w:rPr>
              <w:t>die Mautasche</w:t>
            </w:r>
          </w:p>
        </w:tc>
        <w:tc>
          <w:tcPr>
            <w:tcW w:w="491" w:type="dxa"/>
            <w:textDirection w:val="btLr"/>
          </w:tcPr>
          <w:p w:rsidR="00A032D6" w:rsidRPr="00AB3F29" w:rsidRDefault="00A032D6" w:rsidP="008A3F2A">
            <w:pPr>
              <w:autoSpaceDE w:val="0"/>
              <w:autoSpaceDN w:val="0"/>
              <w:adjustRightInd w:val="0"/>
              <w:ind w:left="113" w:right="113"/>
              <w:rPr>
                <w:rFonts w:cstheme="minorHAnsi"/>
                <w:lang w:val="de-DE"/>
              </w:rPr>
            </w:pPr>
            <w:r w:rsidRPr="00AB3F29">
              <w:rPr>
                <w:rFonts w:cstheme="minorHAnsi"/>
                <w:lang w:val="de-DE"/>
              </w:rPr>
              <w:t>das Fondue</w:t>
            </w:r>
          </w:p>
        </w:tc>
        <w:tc>
          <w:tcPr>
            <w:tcW w:w="566" w:type="dxa"/>
            <w:textDirection w:val="btLr"/>
          </w:tcPr>
          <w:p w:rsidR="00A032D6" w:rsidRPr="00AB3F29" w:rsidRDefault="00A032D6" w:rsidP="008A3F2A">
            <w:pPr>
              <w:autoSpaceDE w:val="0"/>
              <w:autoSpaceDN w:val="0"/>
              <w:adjustRightInd w:val="0"/>
              <w:ind w:left="113" w:right="113"/>
              <w:rPr>
                <w:rFonts w:cstheme="minorHAnsi"/>
                <w:lang w:val="de-DE"/>
              </w:rPr>
            </w:pPr>
            <w:r w:rsidRPr="00AB3F29">
              <w:rPr>
                <w:rFonts w:cstheme="minorHAnsi"/>
                <w:lang w:val="de-DE"/>
              </w:rPr>
              <w:t>das Müsli</w:t>
            </w:r>
          </w:p>
        </w:tc>
        <w:tc>
          <w:tcPr>
            <w:tcW w:w="543" w:type="dxa"/>
            <w:textDirection w:val="btLr"/>
          </w:tcPr>
          <w:p w:rsidR="00A032D6" w:rsidRPr="00AB3F29" w:rsidRDefault="00A032D6" w:rsidP="008A3F2A">
            <w:pPr>
              <w:autoSpaceDE w:val="0"/>
              <w:autoSpaceDN w:val="0"/>
              <w:adjustRightInd w:val="0"/>
              <w:ind w:left="113" w:right="113"/>
              <w:rPr>
                <w:rFonts w:cstheme="minorHAnsi"/>
                <w:lang w:val="de-DE"/>
              </w:rPr>
            </w:pPr>
            <w:r w:rsidRPr="00AB3F29">
              <w:rPr>
                <w:rFonts w:cstheme="minorHAnsi"/>
                <w:lang w:val="de-DE"/>
              </w:rPr>
              <w:t>die Sachertorte</w:t>
            </w:r>
          </w:p>
        </w:tc>
        <w:tc>
          <w:tcPr>
            <w:tcW w:w="496" w:type="dxa"/>
            <w:textDirection w:val="btLr"/>
          </w:tcPr>
          <w:p w:rsidR="00A032D6" w:rsidRPr="00AB3F29" w:rsidRDefault="00A032D6" w:rsidP="008A3F2A">
            <w:pPr>
              <w:autoSpaceDE w:val="0"/>
              <w:autoSpaceDN w:val="0"/>
              <w:adjustRightInd w:val="0"/>
              <w:ind w:left="113" w:right="113"/>
              <w:rPr>
                <w:rFonts w:cstheme="minorHAnsi"/>
                <w:lang w:val="de-DE"/>
              </w:rPr>
            </w:pPr>
            <w:r w:rsidRPr="00AB3F29">
              <w:rPr>
                <w:rFonts w:cstheme="minorHAnsi"/>
                <w:lang w:val="de-DE"/>
              </w:rPr>
              <w:t>Kaiserschmarrn</w:t>
            </w:r>
          </w:p>
        </w:tc>
      </w:tr>
      <w:tr w:rsidR="00A032D6" w:rsidRPr="00AB3F29" w:rsidTr="008A3F2A">
        <w:tc>
          <w:tcPr>
            <w:tcW w:w="5807" w:type="dxa"/>
          </w:tcPr>
          <w:p w:rsidR="00A032D6" w:rsidRPr="00AB3F29" w:rsidRDefault="00A032D6" w:rsidP="008A3F2A">
            <w:pPr>
              <w:autoSpaceDE w:val="0"/>
              <w:autoSpaceDN w:val="0"/>
              <w:adjustRightInd w:val="0"/>
              <w:rPr>
                <w:rFonts w:cstheme="minorHAnsi"/>
                <w:lang w:val="de-DE"/>
              </w:rPr>
            </w:pPr>
            <w:r w:rsidRPr="00AB3F29">
              <w:rPr>
                <w:rFonts w:cstheme="minorHAnsi"/>
                <w:lang w:val="de-DE"/>
              </w:rPr>
              <w:t>Diese Speise wurde ursprünglich für Kranke zubereitet.</w:t>
            </w:r>
          </w:p>
        </w:tc>
        <w:tc>
          <w:tcPr>
            <w:tcW w:w="709" w:type="dxa"/>
          </w:tcPr>
          <w:p w:rsidR="00A032D6" w:rsidRPr="00AB3F29" w:rsidRDefault="00A032D6" w:rsidP="008A3F2A">
            <w:pPr>
              <w:autoSpaceDE w:val="0"/>
              <w:autoSpaceDN w:val="0"/>
              <w:adjustRightInd w:val="0"/>
              <w:rPr>
                <w:rFonts w:cstheme="minorHAnsi"/>
                <w:lang w:val="de-DE"/>
              </w:rPr>
            </w:pPr>
          </w:p>
        </w:tc>
        <w:tc>
          <w:tcPr>
            <w:tcW w:w="503" w:type="dxa"/>
          </w:tcPr>
          <w:p w:rsidR="00A032D6" w:rsidRPr="00AB3F29" w:rsidRDefault="00A032D6" w:rsidP="008A3F2A">
            <w:pPr>
              <w:autoSpaceDE w:val="0"/>
              <w:autoSpaceDN w:val="0"/>
              <w:adjustRightInd w:val="0"/>
              <w:rPr>
                <w:rFonts w:cstheme="minorHAnsi"/>
                <w:lang w:val="de-DE"/>
              </w:rPr>
            </w:pPr>
          </w:p>
        </w:tc>
        <w:tc>
          <w:tcPr>
            <w:tcW w:w="491" w:type="dxa"/>
          </w:tcPr>
          <w:p w:rsidR="00A032D6" w:rsidRPr="00AB3F29" w:rsidRDefault="00A032D6" w:rsidP="008A3F2A">
            <w:pPr>
              <w:autoSpaceDE w:val="0"/>
              <w:autoSpaceDN w:val="0"/>
              <w:adjustRightInd w:val="0"/>
              <w:rPr>
                <w:rFonts w:cstheme="minorHAnsi"/>
                <w:lang w:val="de-DE"/>
              </w:rPr>
            </w:pPr>
          </w:p>
        </w:tc>
        <w:tc>
          <w:tcPr>
            <w:tcW w:w="566" w:type="dxa"/>
          </w:tcPr>
          <w:p w:rsidR="00A032D6" w:rsidRPr="00AB3F29" w:rsidRDefault="00A032D6" w:rsidP="008A3F2A">
            <w:pPr>
              <w:autoSpaceDE w:val="0"/>
              <w:autoSpaceDN w:val="0"/>
              <w:adjustRightInd w:val="0"/>
              <w:rPr>
                <w:rFonts w:cstheme="minorHAnsi"/>
                <w:lang w:val="de-DE"/>
              </w:rPr>
            </w:pPr>
          </w:p>
        </w:tc>
        <w:tc>
          <w:tcPr>
            <w:tcW w:w="543" w:type="dxa"/>
          </w:tcPr>
          <w:p w:rsidR="00A032D6" w:rsidRPr="00AB3F29" w:rsidRDefault="00A032D6" w:rsidP="008A3F2A">
            <w:pPr>
              <w:autoSpaceDE w:val="0"/>
              <w:autoSpaceDN w:val="0"/>
              <w:adjustRightInd w:val="0"/>
              <w:rPr>
                <w:rFonts w:cstheme="minorHAnsi"/>
                <w:lang w:val="de-DE"/>
              </w:rPr>
            </w:pPr>
          </w:p>
        </w:tc>
        <w:tc>
          <w:tcPr>
            <w:tcW w:w="496" w:type="dxa"/>
          </w:tcPr>
          <w:p w:rsidR="00A032D6" w:rsidRPr="00AB3F29" w:rsidRDefault="00A032D6" w:rsidP="008A3F2A">
            <w:pPr>
              <w:autoSpaceDE w:val="0"/>
              <w:autoSpaceDN w:val="0"/>
              <w:adjustRightInd w:val="0"/>
              <w:rPr>
                <w:rFonts w:cstheme="minorHAnsi"/>
                <w:lang w:val="de-DE"/>
              </w:rPr>
            </w:pPr>
          </w:p>
        </w:tc>
      </w:tr>
      <w:tr w:rsidR="00A032D6" w:rsidRPr="00AB3F29" w:rsidTr="008A3F2A">
        <w:tc>
          <w:tcPr>
            <w:tcW w:w="5807" w:type="dxa"/>
          </w:tcPr>
          <w:p w:rsidR="00A032D6" w:rsidRPr="00AB3F29" w:rsidRDefault="00A032D6" w:rsidP="008A3F2A">
            <w:pPr>
              <w:autoSpaceDE w:val="0"/>
              <w:autoSpaceDN w:val="0"/>
              <w:adjustRightInd w:val="0"/>
              <w:rPr>
                <w:rFonts w:cstheme="minorHAnsi"/>
                <w:lang w:val="de-DE"/>
              </w:rPr>
            </w:pPr>
            <w:r w:rsidRPr="00AB3F29">
              <w:rPr>
                <w:rFonts w:cstheme="minorHAnsi"/>
                <w:lang w:val="de-DE"/>
              </w:rPr>
              <w:t>Die Entstehung dieses Essens ist einem Zufall zu verdanken.</w:t>
            </w:r>
          </w:p>
        </w:tc>
        <w:tc>
          <w:tcPr>
            <w:tcW w:w="709" w:type="dxa"/>
          </w:tcPr>
          <w:p w:rsidR="00A032D6" w:rsidRPr="00AB3F29" w:rsidRDefault="00A032D6" w:rsidP="008A3F2A">
            <w:pPr>
              <w:autoSpaceDE w:val="0"/>
              <w:autoSpaceDN w:val="0"/>
              <w:adjustRightInd w:val="0"/>
              <w:rPr>
                <w:rFonts w:cstheme="minorHAnsi"/>
                <w:lang w:val="de-DE"/>
              </w:rPr>
            </w:pPr>
          </w:p>
        </w:tc>
        <w:tc>
          <w:tcPr>
            <w:tcW w:w="503" w:type="dxa"/>
          </w:tcPr>
          <w:p w:rsidR="00A032D6" w:rsidRPr="00AB3F29" w:rsidRDefault="00A032D6" w:rsidP="008A3F2A">
            <w:pPr>
              <w:autoSpaceDE w:val="0"/>
              <w:autoSpaceDN w:val="0"/>
              <w:adjustRightInd w:val="0"/>
              <w:rPr>
                <w:rFonts w:cstheme="minorHAnsi"/>
                <w:lang w:val="de-DE"/>
              </w:rPr>
            </w:pPr>
          </w:p>
        </w:tc>
        <w:tc>
          <w:tcPr>
            <w:tcW w:w="491" w:type="dxa"/>
          </w:tcPr>
          <w:p w:rsidR="00A032D6" w:rsidRPr="00AB3F29" w:rsidRDefault="00A032D6" w:rsidP="008A3F2A">
            <w:pPr>
              <w:autoSpaceDE w:val="0"/>
              <w:autoSpaceDN w:val="0"/>
              <w:adjustRightInd w:val="0"/>
              <w:rPr>
                <w:rFonts w:cstheme="minorHAnsi"/>
                <w:lang w:val="de-DE"/>
              </w:rPr>
            </w:pPr>
          </w:p>
        </w:tc>
        <w:tc>
          <w:tcPr>
            <w:tcW w:w="566" w:type="dxa"/>
          </w:tcPr>
          <w:p w:rsidR="00A032D6" w:rsidRPr="00AB3F29" w:rsidRDefault="00A032D6" w:rsidP="008A3F2A">
            <w:pPr>
              <w:autoSpaceDE w:val="0"/>
              <w:autoSpaceDN w:val="0"/>
              <w:adjustRightInd w:val="0"/>
              <w:rPr>
                <w:rFonts w:cstheme="minorHAnsi"/>
                <w:lang w:val="de-DE"/>
              </w:rPr>
            </w:pPr>
          </w:p>
        </w:tc>
        <w:tc>
          <w:tcPr>
            <w:tcW w:w="543" w:type="dxa"/>
          </w:tcPr>
          <w:p w:rsidR="00A032D6" w:rsidRPr="00AB3F29" w:rsidRDefault="00A032D6" w:rsidP="008A3F2A">
            <w:pPr>
              <w:autoSpaceDE w:val="0"/>
              <w:autoSpaceDN w:val="0"/>
              <w:adjustRightInd w:val="0"/>
              <w:rPr>
                <w:rFonts w:cstheme="minorHAnsi"/>
                <w:lang w:val="de-DE"/>
              </w:rPr>
            </w:pPr>
          </w:p>
        </w:tc>
        <w:tc>
          <w:tcPr>
            <w:tcW w:w="496" w:type="dxa"/>
          </w:tcPr>
          <w:p w:rsidR="00A032D6" w:rsidRPr="00AB3F29" w:rsidRDefault="00A032D6" w:rsidP="008A3F2A">
            <w:pPr>
              <w:autoSpaceDE w:val="0"/>
              <w:autoSpaceDN w:val="0"/>
              <w:adjustRightInd w:val="0"/>
              <w:rPr>
                <w:rFonts w:cstheme="minorHAnsi"/>
                <w:lang w:val="de-DE"/>
              </w:rPr>
            </w:pPr>
          </w:p>
        </w:tc>
      </w:tr>
      <w:tr w:rsidR="00A032D6" w:rsidRPr="00AB3F29" w:rsidTr="008A3F2A">
        <w:tc>
          <w:tcPr>
            <w:tcW w:w="5807" w:type="dxa"/>
          </w:tcPr>
          <w:p w:rsidR="00A032D6" w:rsidRPr="00AB3F29" w:rsidRDefault="00A032D6" w:rsidP="008A3F2A">
            <w:pPr>
              <w:autoSpaceDE w:val="0"/>
              <w:autoSpaceDN w:val="0"/>
              <w:adjustRightInd w:val="0"/>
              <w:rPr>
                <w:rFonts w:cstheme="minorHAnsi"/>
                <w:lang w:val="de-DE"/>
              </w:rPr>
            </w:pPr>
            <w:r w:rsidRPr="00AB3F29">
              <w:rPr>
                <w:rFonts w:cstheme="minorHAnsi"/>
                <w:lang w:val="de-DE"/>
              </w:rPr>
              <w:t>Man kann diese Speise nur zu einer bestimmten Tageszeit verzehren.</w:t>
            </w:r>
          </w:p>
        </w:tc>
        <w:tc>
          <w:tcPr>
            <w:tcW w:w="709" w:type="dxa"/>
          </w:tcPr>
          <w:p w:rsidR="00A032D6" w:rsidRPr="00AB3F29" w:rsidRDefault="00A032D6" w:rsidP="008A3F2A">
            <w:pPr>
              <w:autoSpaceDE w:val="0"/>
              <w:autoSpaceDN w:val="0"/>
              <w:adjustRightInd w:val="0"/>
              <w:rPr>
                <w:rFonts w:cstheme="minorHAnsi"/>
                <w:lang w:val="de-DE"/>
              </w:rPr>
            </w:pPr>
          </w:p>
        </w:tc>
        <w:tc>
          <w:tcPr>
            <w:tcW w:w="503" w:type="dxa"/>
          </w:tcPr>
          <w:p w:rsidR="00A032D6" w:rsidRPr="00AB3F29" w:rsidRDefault="00A032D6" w:rsidP="008A3F2A">
            <w:pPr>
              <w:autoSpaceDE w:val="0"/>
              <w:autoSpaceDN w:val="0"/>
              <w:adjustRightInd w:val="0"/>
              <w:rPr>
                <w:rFonts w:cstheme="minorHAnsi"/>
                <w:lang w:val="de-DE"/>
              </w:rPr>
            </w:pPr>
          </w:p>
        </w:tc>
        <w:tc>
          <w:tcPr>
            <w:tcW w:w="491" w:type="dxa"/>
          </w:tcPr>
          <w:p w:rsidR="00A032D6" w:rsidRPr="00AB3F29" w:rsidRDefault="00A032D6" w:rsidP="008A3F2A">
            <w:pPr>
              <w:autoSpaceDE w:val="0"/>
              <w:autoSpaceDN w:val="0"/>
              <w:adjustRightInd w:val="0"/>
              <w:rPr>
                <w:rFonts w:cstheme="minorHAnsi"/>
                <w:lang w:val="de-DE"/>
              </w:rPr>
            </w:pPr>
          </w:p>
        </w:tc>
        <w:tc>
          <w:tcPr>
            <w:tcW w:w="566" w:type="dxa"/>
          </w:tcPr>
          <w:p w:rsidR="00A032D6" w:rsidRPr="00AB3F29" w:rsidRDefault="00A032D6" w:rsidP="008A3F2A">
            <w:pPr>
              <w:autoSpaceDE w:val="0"/>
              <w:autoSpaceDN w:val="0"/>
              <w:adjustRightInd w:val="0"/>
              <w:rPr>
                <w:rFonts w:cstheme="minorHAnsi"/>
                <w:lang w:val="de-DE"/>
              </w:rPr>
            </w:pPr>
          </w:p>
        </w:tc>
        <w:tc>
          <w:tcPr>
            <w:tcW w:w="543" w:type="dxa"/>
          </w:tcPr>
          <w:p w:rsidR="00A032D6" w:rsidRPr="00AB3F29" w:rsidRDefault="00A032D6" w:rsidP="008A3F2A">
            <w:pPr>
              <w:autoSpaceDE w:val="0"/>
              <w:autoSpaceDN w:val="0"/>
              <w:adjustRightInd w:val="0"/>
              <w:rPr>
                <w:rFonts w:cstheme="minorHAnsi"/>
                <w:lang w:val="de-DE"/>
              </w:rPr>
            </w:pPr>
          </w:p>
        </w:tc>
        <w:tc>
          <w:tcPr>
            <w:tcW w:w="496" w:type="dxa"/>
          </w:tcPr>
          <w:p w:rsidR="00A032D6" w:rsidRPr="00AB3F29" w:rsidRDefault="00A032D6" w:rsidP="008A3F2A">
            <w:pPr>
              <w:autoSpaceDE w:val="0"/>
              <w:autoSpaceDN w:val="0"/>
              <w:adjustRightInd w:val="0"/>
              <w:rPr>
                <w:rFonts w:cstheme="minorHAnsi"/>
                <w:lang w:val="de-DE"/>
              </w:rPr>
            </w:pPr>
          </w:p>
        </w:tc>
      </w:tr>
      <w:tr w:rsidR="00A032D6" w:rsidRPr="00AB3F29" w:rsidTr="008A3F2A">
        <w:tc>
          <w:tcPr>
            <w:tcW w:w="5807" w:type="dxa"/>
          </w:tcPr>
          <w:p w:rsidR="00A032D6" w:rsidRPr="00AB3F29" w:rsidRDefault="00A032D6" w:rsidP="008A3F2A">
            <w:pPr>
              <w:autoSpaceDE w:val="0"/>
              <w:autoSpaceDN w:val="0"/>
              <w:adjustRightInd w:val="0"/>
              <w:rPr>
                <w:rFonts w:cstheme="minorHAnsi"/>
                <w:lang w:val="de-DE"/>
              </w:rPr>
            </w:pPr>
            <w:r w:rsidRPr="00AB3F29">
              <w:rPr>
                <w:rFonts w:cstheme="minorHAnsi"/>
                <w:lang w:val="de-DE"/>
              </w:rPr>
              <w:t>Diese Speise ist an einem Herrscherhof geboren.</w:t>
            </w:r>
          </w:p>
        </w:tc>
        <w:tc>
          <w:tcPr>
            <w:tcW w:w="709" w:type="dxa"/>
          </w:tcPr>
          <w:p w:rsidR="00A032D6" w:rsidRPr="00AB3F29" w:rsidRDefault="00A032D6" w:rsidP="008A3F2A">
            <w:pPr>
              <w:autoSpaceDE w:val="0"/>
              <w:autoSpaceDN w:val="0"/>
              <w:adjustRightInd w:val="0"/>
              <w:rPr>
                <w:rFonts w:cstheme="minorHAnsi"/>
                <w:lang w:val="de-DE"/>
              </w:rPr>
            </w:pPr>
          </w:p>
        </w:tc>
        <w:tc>
          <w:tcPr>
            <w:tcW w:w="503" w:type="dxa"/>
          </w:tcPr>
          <w:p w:rsidR="00A032D6" w:rsidRPr="00AB3F29" w:rsidRDefault="00A032D6" w:rsidP="008A3F2A">
            <w:pPr>
              <w:autoSpaceDE w:val="0"/>
              <w:autoSpaceDN w:val="0"/>
              <w:adjustRightInd w:val="0"/>
              <w:rPr>
                <w:rFonts w:cstheme="minorHAnsi"/>
                <w:lang w:val="de-DE"/>
              </w:rPr>
            </w:pPr>
          </w:p>
        </w:tc>
        <w:tc>
          <w:tcPr>
            <w:tcW w:w="491" w:type="dxa"/>
          </w:tcPr>
          <w:p w:rsidR="00A032D6" w:rsidRPr="00AB3F29" w:rsidRDefault="00A032D6" w:rsidP="008A3F2A">
            <w:pPr>
              <w:autoSpaceDE w:val="0"/>
              <w:autoSpaceDN w:val="0"/>
              <w:adjustRightInd w:val="0"/>
              <w:rPr>
                <w:rFonts w:cstheme="minorHAnsi"/>
                <w:lang w:val="de-DE"/>
              </w:rPr>
            </w:pPr>
          </w:p>
        </w:tc>
        <w:tc>
          <w:tcPr>
            <w:tcW w:w="566" w:type="dxa"/>
          </w:tcPr>
          <w:p w:rsidR="00A032D6" w:rsidRPr="00AB3F29" w:rsidRDefault="00A032D6" w:rsidP="008A3F2A">
            <w:pPr>
              <w:autoSpaceDE w:val="0"/>
              <w:autoSpaceDN w:val="0"/>
              <w:adjustRightInd w:val="0"/>
              <w:rPr>
                <w:rFonts w:cstheme="minorHAnsi"/>
                <w:lang w:val="de-DE"/>
              </w:rPr>
            </w:pPr>
          </w:p>
        </w:tc>
        <w:tc>
          <w:tcPr>
            <w:tcW w:w="543" w:type="dxa"/>
          </w:tcPr>
          <w:p w:rsidR="00A032D6" w:rsidRPr="00AB3F29" w:rsidRDefault="00A032D6" w:rsidP="008A3F2A">
            <w:pPr>
              <w:autoSpaceDE w:val="0"/>
              <w:autoSpaceDN w:val="0"/>
              <w:adjustRightInd w:val="0"/>
              <w:rPr>
                <w:rFonts w:cstheme="minorHAnsi"/>
                <w:lang w:val="de-DE"/>
              </w:rPr>
            </w:pPr>
          </w:p>
        </w:tc>
        <w:tc>
          <w:tcPr>
            <w:tcW w:w="496" w:type="dxa"/>
          </w:tcPr>
          <w:p w:rsidR="00A032D6" w:rsidRPr="00AB3F29" w:rsidRDefault="00A032D6" w:rsidP="008A3F2A">
            <w:pPr>
              <w:autoSpaceDE w:val="0"/>
              <w:autoSpaceDN w:val="0"/>
              <w:adjustRightInd w:val="0"/>
              <w:rPr>
                <w:rFonts w:cstheme="minorHAnsi"/>
                <w:lang w:val="de-DE"/>
              </w:rPr>
            </w:pPr>
          </w:p>
        </w:tc>
      </w:tr>
      <w:tr w:rsidR="00A032D6" w:rsidRPr="00AB3F29" w:rsidTr="008A3F2A">
        <w:tc>
          <w:tcPr>
            <w:tcW w:w="5807" w:type="dxa"/>
          </w:tcPr>
          <w:p w:rsidR="00A032D6" w:rsidRPr="00AB3F29" w:rsidRDefault="00A032D6" w:rsidP="008A3F2A">
            <w:pPr>
              <w:autoSpaceDE w:val="0"/>
              <w:autoSpaceDN w:val="0"/>
              <w:adjustRightInd w:val="0"/>
              <w:rPr>
                <w:rFonts w:cstheme="minorHAnsi"/>
                <w:lang w:val="de-DE"/>
              </w:rPr>
            </w:pPr>
            <w:r w:rsidRPr="00AB3F29">
              <w:rPr>
                <w:rFonts w:cstheme="minorHAnsi"/>
                <w:lang w:val="de-DE"/>
              </w:rPr>
              <w:t>Die Entstehung dieser Speise hängt mit der Religion zusammen.</w:t>
            </w:r>
          </w:p>
        </w:tc>
        <w:tc>
          <w:tcPr>
            <w:tcW w:w="709" w:type="dxa"/>
          </w:tcPr>
          <w:p w:rsidR="00A032D6" w:rsidRPr="00AB3F29" w:rsidRDefault="00A032D6" w:rsidP="008A3F2A">
            <w:pPr>
              <w:autoSpaceDE w:val="0"/>
              <w:autoSpaceDN w:val="0"/>
              <w:adjustRightInd w:val="0"/>
              <w:rPr>
                <w:rFonts w:cstheme="minorHAnsi"/>
                <w:lang w:val="de-DE"/>
              </w:rPr>
            </w:pPr>
          </w:p>
        </w:tc>
        <w:tc>
          <w:tcPr>
            <w:tcW w:w="503" w:type="dxa"/>
          </w:tcPr>
          <w:p w:rsidR="00A032D6" w:rsidRPr="00AB3F29" w:rsidRDefault="00A032D6" w:rsidP="008A3F2A">
            <w:pPr>
              <w:autoSpaceDE w:val="0"/>
              <w:autoSpaceDN w:val="0"/>
              <w:adjustRightInd w:val="0"/>
              <w:rPr>
                <w:rFonts w:cstheme="minorHAnsi"/>
                <w:lang w:val="de-DE"/>
              </w:rPr>
            </w:pPr>
          </w:p>
        </w:tc>
        <w:tc>
          <w:tcPr>
            <w:tcW w:w="491" w:type="dxa"/>
          </w:tcPr>
          <w:p w:rsidR="00A032D6" w:rsidRPr="00AB3F29" w:rsidRDefault="00A032D6" w:rsidP="008A3F2A">
            <w:pPr>
              <w:autoSpaceDE w:val="0"/>
              <w:autoSpaceDN w:val="0"/>
              <w:adjustRightInd w:val="0"/>
              <w:rPr>
                <w:rFonts w:cstheme="minorHAnsi"/>
                <w:lang w:val="de-DE"/>
              </w:rPr>
            </w:pPr>
          </w:p>
        </w:tc>
        <w:tc>
          <w:tcPr>
            <w:tcW w:w="566" w:type="dxa"/>
          </w:tcPr>
          <w:p w:rsidR="00A032D6" w:rsidRPr="00AB3F29" w:rsidRDefault="00A032D6" w:rsidP="008A3F2A">
            <w:pPr>
              <w:autoSpaceDE w:val="0"/>
              <w:autoSpaceDN w:val="0"/>
              <w:adjustRightInd w:val="0"/>
              <w:rPr>
                <w:rFonts w:cstheme="minorHAnsi"/>
                <w:lang w:val="de-DE"/>
              </w:rPr>
            </w:pPr>
          </w:p>
        </w:tc>
        <w:tc>
          <w:tcPr>
            <w:tcW w:w="543" w:type="dxa"/>
          </w:tcPr>
          <w:p w:rsidR="00A032D6" w:rsidRPr="00AB3F29" w:rsidRDefault="00A032D6" w:rsidP="008A3F2A">
            <w:pPr>
              <w:autoSpaceDE w:val="0"/>
              <w:autoSpaceDN w:val="0"/>
              <w:adjustRightInd w:val="0"/>
              <w:rPr>
                <w:rFonts w:cstheme="minorHAnsi"/>
                <w:lang w:val="de-DE"/>
              </w:rPr>
            </w:pPr>
          </w:p>
        </w:tc>
        <w:tc>
          <w:tcPr>
            <w:tcW w:w="496" w:type="dxa"/>
          </w:tcPr>
          <w:p w:rsidR="00A032D6" w:rsidRPr="00AB3F29" w:rsidRDefault="00A032D6" w:rsidP="008A3F2A">
            <w:pPr>
              <w:autoSpaceDE w:val="0"/>
              <w:autoSpaceDN w:val="0"/>
              <w:adjustRightInd w:val="0"/>
              <w:rPr>
                <w:rFonts w:cstheme="minorHAnsi"/>
                <w:lang w:val="de-DE"/>
              </w:rPr>
            </w:pPr>
          </w:p>
        </w:tc>
      </w:tr>
      <w:tr w:rsidR="00A032D6" w:rsidRPr="00AB3F29" w:rsidTr="008A3F2A">
        <w:tc>
          <w:tcPr>
            <w:tcW w:w="5807" w:type="dxa"/>
          </w:tcPr>
          <w:p w:rsidR="00A032D6" w:rsidRPr="00AB3F29" w:rsidRDefault="00A032D6" w:rsidP="008A3F2A">
            <w:pPr>
              <w:autoSpaceDE w:val="0"/>
              <w:autoSpaceDN w:val="0"/>
              <w:adjustRightInd w:val="0"/>
              <w:rPr>
                <w:rFonts w:cstheme="minorHAnsi"/>
                <w:lang w:val="de-DE"/>
              </w:rPr>
            </w:pPr>
            <w:r w:rsidRPr="00AB3F29">
              <w:rPr>
                <w:rFonts w:cstheme="minorHAnsi"/>
                <w:lang w:val="de-DE"/>
              </w:rPr>
              <w:t>Diese Speise ist in den Alpen erfunden worden.</w:t>
            </w:r>
          </w:p>
        </w:tc>
        <w:tc>
          <w:tcPr>
            <w:tcW w:w="709" w:type="dxa"/>
          </w:tcPr>
          <w:p w:rsidR="00A032D6" w:rsidRPr="00AB3F29" w:rsidRDefault="00A032D6" w:rsidP="008A3F2A">
            <w:pPr>
              <w:autoSpaceDE w:val="0"/>
              <w:autoSpaceDN w:val="0"/>
              <w:adjustRightInd w:val="0"/>
              <w:rPr>
                <w:rFonts w:cstheme="minorHAnsi"/>
                <w:lang w:val="de-DE"/>
              </w:rPr>
            </w:pPr>
          </w:p>
        </w:tc>
        <w:tc>
          <w:tcPr>
            <w:tcW w:w="503" w:type="dxa"/>
          </w:tcPr>
          <w:p w:rsidR="00A032D6" w:rsidRPr="00AB3F29" w:rsidRDefault="00A032D6" w:rsidP="008A3F2A">
            <w:pPr>
              <w:autoSpaceDE w:val="0"/>
              <w:autoSpaceDN w:val="0"/>
              <w:adjustRightInd w:val="0"/>
              <w:rPr>
                <w:rFonts w:cstheme="minorHAnsi"/>
                <w:lang w:val="de-DE"/>
              </w:rPr>
            </w:pPr>
          </w:p>
        </w:tc>
        <w:tc>
          <w:tcPr>
            <w:tcW w:w="491" w:type="dxa"/>
          </w:tcPr>
          <w:p w:rsidR="00A032D6" w:rsidRPr="00AB3F29" w:rsidRDefault="00A032D6" w:rsidP="008A3F2A">
            <w:pPr>
              <w:autoSpaceDE w:val="0"/>
              <w:autoSpaceDN w:val="0"/>
              <w:adjustRightInd w:val="0"/>
              <w:rPr>
                <w:rFonts w:cstheme="minorHAnsi"/>
                <w:lang w:val="de-DE"/>
              </w:rPr>
            </w:pPr>
          </w:p>
        </w:tc>
        <w:tc>
          <w:tcPr>
            <w:tcW w:w="566" w:type="dxa"/>
          </w:tcPr>
          <w:p w:rsidR="00A032D6" w:rsidRPr="00AB3F29" w:rsidRDefault="00A032D6" w:rsidP="008A3F2A">
            <w:pPr>
              <w:autoSpaceDE w:val="0"/>
              <w:autoSpaceDN w:val="0"/>
              <w:adjustRightInd w:val="0"/>
              <w:rPr>
                <w:rFonts w:cstheme="minorHAnsi"/>
                <w:lang w:val="de-DE"/>
              </w:rPr>
            </w:pPr>
          </w:p>
        </w:tc>
        <w:tc>
          <w:tcPr>
            <w:tcW w:w="543" w:type="dxa"/>
          </w:tcPr>
          <w:p w:rsidR="00A032D6" w:rsidRPr="00AB3F29" w:rsidRDefault="00A032D6" w:rsidP="008A3F2A">
            <w:pPr>
              <w:autoSpaceDE w:val="0"/>
              <w:autoSpaceDN w:val="0"/>
              <w:adjustRightInd w:val="0"/>
              <w:rPr>
                <w:rFonts w:cstheme="minorHAnsi"/>
                <w:lang w:val="de-DE"/>
              </w:rPr>
            </w:pPr>
          </w:p>
        </w:tc>
        <w:tc>
          <w:tcPr>
            <w:tcW w:w="496" w:type="dxa"/>
          </w:tcPr>
          <w:p w:rsidR="00A032D6" w:rsidRPr="00AB3F29" w:rsidRDefault="00A032D6" w:rsidP="008A3F2A">
            <w:pPr>
              <w:autoSpaceDE w:val="0"/>
              <w:autoSpaceDN w:val="0"/>
              <w:adjustRightInd w:val="0"/>
              <w:rPr>
                <w:rFonts w:cstheme="minorHAnsi"/>
                <w:lang w:val="de-DE"/>
              </w:rPr>
            </w:pPr>
          </w:p>
        </w:tc>
      </w:tr>
      <w:tr w:rsidR="00A032D6" w:rsidRPr="00AB3F29" w:rsidTr="008A3F2A">
        <w:tc>
          <w:tcPr>
            <w:tcW w:w="5807" w:type="dxa"/>
          </w:tcPr>
          <w:p w:rsidR="00A032D6" w:rsidRPr="00AB3F29" w:rsidRDefault="00A032D6" w:rsidP="008A3F2A">
            <w:pPr>
              <w:autoSpaceDE w:val="0"/>
              <w:autoSpaceDN w:val="0"/>
              <w:adjustRightInd w:val="0"/>
              <w:rPr>
                <w:rFonts w:cstheme="minorHAnsi"/>
                <w:lang w:val="de-DE"/>
              </w:rPr>
            </w:pPr>
            <w:r w:rsidRPr="00AB3F29">
              <w:rPr>
                <w:rFonts w:cstheme="minorHAnsi"/>
                <w:lang w:val="de-DE"/>
              </w:rPr>
              <w:t>Diese Speise ist ein Nachtisch.</w:t>
            </w:r>
          </w:p>
        </w:tc>
        <w:tc>
          <w:tcPr>
            <w:tcW w:w="709" w:type="dxa"/>
          </w:tcPr>
          <w:p w:rsidR="00A032D6" w:rsidRPr="00AB3F29" w:rsidRDefault="00A032D6" w:rsidP="008A3F2A">
            <w:pPr>
              <w:autoSpaceDE w:val="0"/>
              <w:autoSpaceDN w:val="0"/>
              <w:adjustRightInd w:val="0"/>
              <w:rPr>
                <w:rFonts w:cstheme="minorHAnsi"/>
                <w:lang w:val="de-DE"/>
              </w:rPr>
            </w:pPr>
          </w:p>
        </w:tc>
        <w:tc>
          <w:tcPr>
            <w:tcW w:w="503" w:type="dxa"/>
          </w:tcPr>
          <w:p w:rsidR="00A032D6" w:rsidRPr="00AB3F29" w:rsidRDefault="00A032D6" w:rsidP="008A3F2A">
            <w:pPr>
              <w:autoSpaceDE w:val="0"/>
              <w:autoSpaceDN w:val="0"/>
              <w:adjustRightInd w:val="0"/>
              <w:rPr>
                <w:rFonts w:cstheme="minorHAnsi"/>
                <w:lang w:val="de-DE"/>
              </w:rPr>
            </w:pPr>
          </w:p>
        </w:tc>
        <w:tc>
          <w:tcPr>
            <w:tcW w:w="491" w:type="dxa"/>
          </w:tcPr>
          <w:p w:rsidR="00A032D6" w:rsidRPr="00AB3F29" w:rsidRDefault="00A032D6" w:rsidP="008A3F2A">
            <w:pPr>
              <w:autoSpaceDE w:val="0"/>
              <w:autoSpaceDN w:val="0"/>
              <w:adjustRightInd w:val="0"/>
              <w:rPr>
                <w:rFonts w:cstheme="minorHAnsi"/>
                <w:lang w:val="de-DE"/>
              </w:rPr>
            </w:pPr>
          </w:p>
        </w:tc>
        <w:tc>
          <w:tcPr>
            <w:tcW w:w="566" w:type="dxa"/>
          </w:tcPr>
          <w:p w:rsidR="00A032D6" w:rsidRPr="00AB3F29" w:rsidRDefault="00A032D6" w:rsidP="008A3F2A">
            <w:pPr>
              <w:autoSpaceDE w:val="0"/>
              <w:autoSpaceDN w:val="0"/>
              <w:adjustRightInd w:val="0"/>
              <w:rPr>
                <w:rFonts w:cstheme="minorHAnsi"/>
                <w:lang w:val="de-DE"/>
              </w:rPr>
            </w:pPr>
          </w:p>
        </w:tc>
        <w:tc>
          <w:tcPr>
            <w:tcW w:w="543" w:type="dxa"/>
          </w:tcPr>
          <w:p w:rsidR="00A032D6" w:rsidRPr="00AB3F29" w:rsidRDefault="00A032D6" w:rsidP="008A3F2A">
            <w:pPr>
              <w:autoSpaceDE w:val="0"/>
              <w:autoSpaceDN w:val="0"/>
              <w:adjustRightInd w:val="0"/>
              <w:rPr>
                <w:rFonts w:cstheme="minorHAnsi"/>
                <w:lang w:val="de-DE"/>
              </w:rPr>
            </w:pPr>
          </w:p>
        </w:tc>
        <w:tc>
          <w:tcPr>
            <w:tcW w:w="496" w:type="dxa"/>
          </w:tcPr>
          <w:p w:rsidR="00A032D6" w:rsidRPr="00AB3F29" w:rsidRDefault="00A032D6" w:rsidP="008A3F2A">
            <w:pPr>
              <w:autoSpaceDE w:val="0"/>
              <w:autoSpaceDN w:val="0"/>
              <w:adjustRightInd w:val="0"/>
              <w:rPr>
                <w:rFonts w:cstheme="minorHAnsi"/>
                <w:lang w:val="de-DE"/>
              </w:rPr>
            </w:pPr>
          </w:p>
        </w:tc>
      </w:tr>
    </w:tbl>
    <w:p w:rsidR="00A032D6" w:rsidRPr="00AB3F29" w:rsidRDefault="00A032D6" w:rsidP="00A032D6">
      <w:pPr>
        <w:autoSpaceDE w:val="0"/>
        <w:autoSpaceDN w:val="0"/>
        <w:adjustRightInd w:val="0"/>
        <w:spacing w:after="0" w:line="240" w:lineRule="auto"/>
        <w:rPr>
          <w:rFonts w:cstheme="minorHAnsi"/>
          <w:lang w:val="de-DE"/>
        </w:rPr>
      </w:pPr>
    </w:p>
    <w:p w:rsidR="00A032D6" w:rsidRPr="00AB3F29" w:rsidRDefault="00A032D6" w:rsidP="00A032D6">
      <w:pPr>
        <w:autoSpaceDE w:val="0"/>
        <w:autoSpaceDN w:val="0"/>
        <w:adjustRightInd w:val="0"/>
        <w:spacing w:after="0" w:line="240" w:lineRule="auto"/>
        <w:rPr>
          <w:rFonts w:cstheme="minorHAnsi"/>
          <w:b/>
          <w:bCs/>
          <w:lang w:val="de-DE"/>
        </w:rPr>
      </w:pPr>
      <w:r w:rsidRPr="00AB3F29">
        <w:rPr>
          <w:rFonts w:cstheme="minorHAnsi"/>
          <w:b/>
          <w:bCs/>
          <w:lang w:val="de-DE"/>
        </w:rPr>
        <w:t>Kaiserschmarrn – Wie wird es zubereitet? Lies das Rezept und stell die richtige Reihenfolge</w:t>
      </w:r>
    </w:p>
    <w:p w:rsidR="00A032D6" w:rsidRPr="00AB3F29" w:rsidRDefault="00A032D6" w:rsidP="00A032D6">
      <w:pPr>
        <w:autoSpaceDE w:val="0"/>
        <w:autoSpaceDN w:val="0"/>
        <w:adjustRightInd w:val="0"/>
        <w:spacing w:after="0" w:line="240" w:lineRule="auto"/>
        <w:rPr>
          <w:rFonts w:cstheme="minorHAnsi"/>
          <w:b/>
          <w:bCs/>
          <w:lang w:val="de-DE"/>
        </w:rPr>
      </w:pPr>
      <w:r w:rsidRPr="00AB3F29">
        <w:rPr>
          <w:rFonts w:cstheme="minorHAnsi"/>
          <w:b/>
          <w:bCs/>
          <w:lang w:val="de-DE"/>
        </w:rPr>
        <w:t xml:space="preserve">auf. </w:t>
      </w:r>
    </w:p>
    <w:p w:rsidR="00A032D6" w:rsidRPr="00AB3F29" w:rsidRDefault="00A032D6" w:rsidP="00A032D6">
      <w:pPr>
        <w:autoSpaceDE w:val="0"/>
        <w:autoSpaceDN w:val="0"/>
        <w:adjustRightInd w:val="0"/>
        <w:spacing w:after="0" w:line="240" w:lineRule="auto"/>
        <w:rPr>
          <w:rFonts w:cstheme="minorHAnsi"/>
          <w:lang w:val="de-DE"/>
        </w:rPr>
      </w:pPr>
      <w:r w:rsidRPr="00AB3F29">
        <w:rPr>
          <w:rFonts w:cstheme="minorHAnsi"/>
          <w:bCs/>
          <w:lang w:val="de-DE"/>
        </w:rPr>
        <w:t xml:space="preserve">_____: </w:t>
      </w:r>
      <w:r w:rsidRPr="00AB3F29">
        <w:rPr>
          <w:rFonts w:cstheme="minorHAnsi"/>
          <w:lang w:val="de-DE"/>
        </w:rPr>
        <w:t>Butterschmalz bei mäßiger Temperatur erhitzen, darin portionsweise die Schmarren ausbacken, Rosinen dazugeben. Sobald er oben stockt, wenden, kurz warten, dann mit zwei Gabeln in Stücke reißen, durchschwenken.</w:t>
      </w:r>
    </w:p>
    <w:p w:rsidR="00A032D6" w:rsidRPr="00AB3F29" w:rsidRDefault="00A032D6" w:rsidP="00A032D6">
      <w:pPr>
        <w:autoSpaceDE w:val="0"/>
        <w:autoSpaceDN w:val="0"/>
        <w:adjustRightInd w:val="0"/>
        <w:spacing w:after="0" w:line="240" w:lineRule="auto"/>
        <w:rPr>
          <w:rFonts w:cstheme="minorHAnsi"/>
          <w:lang w:val="de-DE"/>
        </w:rPr>
      </w:pPr>
      <w:r w:rsidRPr="00AB3F29">
        <w:rPr>
          <w:rFonts w:cstheme="minorHAnsi"/>
          <w:lang w:val="de-DE"/>
        </w:rPr>
        <w:t>_____: Die Eier trennen, die Eigelbe mit Salz, Zucker und Vanillezucker schaumig schlagen. Dann abwechselnd Milch und Mehl unterrühren.</w:t>
      </w:r>
    </w:p>
    <w:p w:rsidR="00A032D6" w:rsidRPr="00AB3F29" w:rsidRDefault="00A032D6" w:rsidP="00A032D6">
      <w:pPr>
        <w:autoSpaceDE w:val="0"/>
        <w:autoSpaceDN w:val="0"/>
        <w:adjustRightInd w:val="0"/>
        <w:spacing w:after="0" w:line="240" w:lineRule="auto"/>
        <w:rPr>
          <w:rFonts w:cstheme="minorHAnsi"/>
          <w:lang w:val="de-DE"/>
        </w:rPr>
      </w:pPr>
      <w:r w:rsidRPr="00AB3F29">
        <w:rPr>
          <w:rFonts w:cstheme="minorHAnsi"/>
          <w:lang w:val="de-DE"/>
        </w:rPr>
        <w:t>_____: Mit Puderzucker und Kompott servieren.</w:t>
      </w:r>
    </w:p>
    <w:p w:rsidR="00A032D6" w:rsidRPr="00AB3F29" w:rsidRDefault="00A032D6" w:rsidP="00A032D6">
      <w:pPr>
        <w:autoSpaceDE w:val="0"/>
        <w:autoSpaceDN w:val="0"/>
        <w:adjustRightInd w:val="0"/>
        <w:spacing w:after="0" w:line="240" w:lineRule="auto"/>
        <w:rPr>
          <w:rFonts w:cstheme="minorHAnsi"/>
          <w:lang w:val="de-DE"/>
        </w:rPr>
      </w:pPr>
      <w:r w:rsidRPr="00AB3F29">
        <w:rPr>
          <w:rFonts w:cstheme="minorHAnsi"/>
          <w:lang w:val="de-DE"/>
        </w:rPr>
        <w:t>_____: Aus den Eiweißen Eisschnee schlagen, unterheben.</w:t>
      </w:r>
    </w:p>
    <w:p w:rsidR="001E0404" w:rsidRPr="00AB3F29" w:rsidRDefault="001E0404">
      <w:pPr>
        <w:rPr>
          <w:lang w:val="de-DE"/>
        </w:rPr>
      </w:pPr>
    </w:p>
    <w:p w:rsidR="00A032D6" w:rsidRPr="00AB3F29" w:rsidRDefault="00A032D6" w:rsidP="00A032D6">
      <w:pPr>
        <w:rPr>
          <w:b/>
          <w:lang w:val="de-DE"/>
        </w:rPr>
      </w:pPr>
      <w:r w:rsidRPr="00AB3F29">
        <w:rPr>
          <w:b/>
          <w:lang w:val="de-DE"/>
        </w:rPr>
        <w:lastRenderedPageBreak/>
        <w:t>Aufgabe 3.: So steht’s im Duden</w:t>
      </w:r>
    </w:p>
    <w:p w:rsidR="00A032D6" w:rsidRPr="00AB3F29" w:rsidRDefault="00A032D6" w:rsidP="00A032D6">
      <w:pPr>
        <w:rPr>
          <w:b/>
          <w:lang w:val="de-DE"/>
        </w:rPr>
      </w:pPr>
      <w:r w:rsidRPr="00AB3F29">
        <w:rPr>
          <w:b/>
          <w:lang w:val="de-DE"/>
        </w:rPr>
        <w:t>Lies den folgenden Text und beantworte die folgenden Fragen!</w:t>
      </w:r>
    </w:p>
    <w:p w:rsidR="00A032D6" w:rsidRPr="00AB3F29" w:rsidRDefault="00A032D6" w:rsidP="00A032D6">
      <w:pPr>
        <w:rPr>
          <w:lang w:val="de-DE"/>
        </w:rPr>
      </w:pPr>
    </w:p>
    <w:p w:rsidR="00A032D6" w:rsidRPr="00AB3F29" w:rsidRDefault="00A032D6" w:rsidP="00A032D6">
      <w:pPr>
        <w:jc w:val="center"/>
        <w:rPr>
          <w:lang w:val="de-DE"/>
        </w:rPr>
      </w:pPr>
      <w:r w:rsidRPr="00AB3F29">
        <w:rPr>
          <w:noProof/>
          <w:lang w:eastAsia="hu-HU"/>
        </w:rPr>
        <w:drawing>
          <wp:inline distT="0" distB="0" distL="0" distR="0" wp14:anchorId="614A629A" wp14:editId="7DB5A753">
            <wp:extent cx="5391150" cy="6884349"/>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1437" cy="6897486"/>
                    </a:xfrm>
                    <a:prstGeom prst="rect">
                      <a:avLst/>
                    </a:prstGeom>
                  </pic:spPr>
                </pic:pic>
              </a:graphicData>
            </a:graphic>
          </wp:inline>
        </w:drawing>
      </w:r>
    </w:p>
    <w:p w:rsidR="00A032D6" w:rsidRPr="00AB3F29" w:rsidRDefault="00A032D6" w:rsidP="00A032D6">
      <w:pPr>
        <w:rPr>
          <w:lang w:val="de-DE"/>
        </w:rPr>
      </w:pPr>
    </w:p>
    <w:p w:rsidR="00A032D6" w:rsidRPr="00AB3F29" w:rsidRDefault="00A032D6" w:rsidP="00A032D6">
      <w:pPr>
        <w:rPr>
          <w:lang w:val="de-DE"/>
        </w:rPr>
      </w:pPr>
      <w:r w:rsidRPr="00AB3F29">
        <w:rPr>
          <w:lang w:val="de-DE"/>
        </w:rPr>
        <w:t>Was wird mit dem Wort Duden bezeichnet?</w:t>
      </w:r>
    </w:p>
    <w:p w:rsidR="00A032D6" w:rsidRPr="00AB3F29" w:rsidRDefault="00A032D6" w:rsidP="00A032D6">
      <w:pPr>
        <w:pStyle w:val="Listaszerbekezds"/>
        <w:numPr>
          <w:ilvl w:val="0"/>
          <w:numId w:val="1"/>
        </w:numPr>
        <w:rPr>
          <w:lang w:val="de-DE"/>
        </w:rPr>
      </w:pPr>
      <w:r w:rsidRPr="00AB3F29">
        <w:rPr>
          <w:lang w:val="de-DE"/>
        </w:rPr>
        <w:t>_____________________________________________________</w:t>
      </w:r>
    </w:p>
    <w:p w:rsidR="00A032D6" w:rsidRPr="00AB3F29" w:rsidRDefault="00A032D6" w:rsidP="00A032D6">
      <w:pPr>
        <w:pStyle w:val="Listaszerbekezds"/>
        <w:numPr>
          <w:ilvl w:val="0"/>
          <w:numId w:val="1"/>
        </w:numPr>
        <w:rPr>
          <w:lang w:val="de-DE"/>
        </w:rPr>
      </w:pPr>
      <w:r w:rsidRPr="00AB3F29">
        <w:rPr>
          <w:lang w:val="de-DE"/>
        </w:rPr>
        <w:t>_____________________________________________________</w:t>
      </w:r>
    </w:p>
    <w:p w:rsidR="00A032D6" w:rsidRPr="00AB3F29" w:rsidRDefault="00A032D6" w:rsidP="00A032D6">
      <w:pPr>
        <w:pStyle w:val="Listaszerbekezds"/>
        <w:numPr>
          <w:ilvl w:val="0"/>
          <w:numId w:val="1"/>
        </w:numPr>
        <w:rPr>
          <w:lang w:val="de-DE"/>
        </w:rPr>
      </w:pPr>
      <w:r w:rsidRPr="00AB3F29">
        <w:rPr>
          <w:lang w:val="de-DE"/>
        </w:rPr>
        <w:t>_____________________________________________________</w:t>
      </w:r>
    </w:p>
    <w:p w:rsidR="00A032D6" w:rsidRPr="00AB3F29" w:rsidRDefault="00A032D6" w:rsidP="00A032D6">
      <w:pPr>
        <w:rPr>
          <w:lang w:val="de-DE"/>
        </w:rPr>
      </w:pPr>
      <w:r w:rsidRPr="00AB3F29">
        <w:rPr>
          <w:lang w:val="de-DE"/>
        </w:rPr>
        <w:lastRenderedPageBreak/>
        <w:t>Was hat Duden geschaffen?</w:t>
      </w:r>
    </w:p>
    <w:p w:rsidR="00A032D6" w:rsidRPr="00AB3F29" w:rsidRDefault="00A032D6" w:rsidP="00A032D6">
      <w:pPr>
        <w:rPr>
          <w:lang w:val="de-DE"/>
        </w:rPr>
      </w:pPr>
      <w:r w:rsidRPr="00AB3F29">
        <w:rPr>
          <w:lang w:val="de-DE"/>
        </w:rPr>
        <w:t>___________________________________________________________________________</w:t>
      </w:r>
    </w:p>
    <w:p w:rsidR="00A032D6" w:rsidRPr="00AB3F29" w:rsidRDefault="00A032D6" w:rsidP="00A032D6">
      <w:pPr>
        <w:rPr>
          <w:lang w:val="de-DE"/>
        </w:rPr>
      </w:pPr>
      <w:r w:rsidRPr="00AB3F29">
        <w:rPr>
          <w:lang w:val="de-DE"/>
        </w:rPr>
        <w:t>Wofür galten Dudens Regeln?</w:t>
      </w:r>
    </w:p>
    <w:p w:rsidR="00A032D6" w:rsidRPr="00AB3F29" w:rsidRDefault="00A032D6" w:rsidP="00A032D6">
      <w:pPr>
        <w:rPr>
          <w:lang w:val="de-DE"/>
        </w:rPr>
      </w:pPr>
      <w:r w:rsidRPr="00AB3F29">
        <w:rPr>
          <w:lang w:val="de-DE"/>
        </w:rPr>
        <w:t>___________________________________________________________________________</w:t>
      </w:r>
    </w:p>
    <w:p w:rsidR="00A032D6" w:rsidRPr="00AB3F29" w:rsidRDefault="00A032D6" w:rsidP="00A032D6">
      <w:pPr>
        <w:rPr>
          <w:lang w:val="de-DE"/>
        </w:rPr>
      </w:pPr>
      <w:r w:rsidRPr="00AB3F29">
        <w:rPr>
          <w:lang w:val="de-DE"/>
        </w:rPr>
        <w:t>Wann erschien der Duden?</w:t>
      </w:r>
    </w:p>
    <w:p w:rsidR="00A032D6" w:rsidRPr="00AB3F29" w:rsidRDefault="00A032D6" w:rsidP="00A032D6">
      <w:pPr>
        <w:rPr>
          <w:lang w:val="de-DE"/>
        </w:rPr>
      </w:pPr>
      <w:r w:rsidRPr="00AB3F29">
        <w:rPr>
          <w:lang w:val="de-DE"/>
        </w:rPr>
        <w:t>___________________________________________________________________________</w:t>
      </w:r>
    </w:p>
    <w:p w:rsidR="00A032D6" w:rsidRPr="00AB3F29" w:rsidRDefault="00A032D6" w:rsidP="00A032D6">
      <w:pPr>
        <w:rPr>
          <w:lang w:val="de-DE"/>
        </w:rPr>
      </w:pPr>
      <w:r w:rsidRPr="00AB3F29">
        <w:rPr>
          <w:lang w:val="de-DE"/>
        </w:rPr>
        <w:t>Welches Wort blieb trotz der Vereinheitlichung unverändert?</w:t>
      </w:r>
    </w:p>
    <w:p w:rsidR="00A032D6" w:rsidRPr="00AB3F29" w:rsidRDefault="00A032D6" w:rsidP="00A032D6">
      <w:pPr>
        <w:rPr>
          <w:lang w:val="de-DE"/>
        </w:rPr>
      </w:pPr>
      <w:r w:rsidRPr="00AB3F29">
        <w:rPr>
          <w:lang w:val="de-DE"/>
        </w:rPr>
        <w:t>___________________________________________________________________________</w:t>
      </w:r>
    </w:p>
    <w:p w:rsidR="00A032D6" w:rsidRPr="00AB3F29" w:rsidRDefault="00A032D6" w:rsidP="00A032D6">
      <w:pPr>
        <w:rPr>
          <w:lang w:val="de-DE"/>
        </w:rPr>
      </w:pPr>
      <w:r w:rsidRPr="00AB3F29">
        <w:rPr>
          <w:lang w:val="de-DE"/>
        </w:rPr>
        <w:t>Wann erschien Duden, der bis 1996 überall von allen benutzt wurde?</w:t>
      </w:r>
    </w:p>
    <w:p w:rsidR="00A032D6" w:rsidRPr="00AB3F29" w:rsidRDefault="00A032D6" w:rsidP="00A032D6">
      <w:pPr>
        <w:rPr>
          <w:lang w:val="de-DE"/>
        </w:rPr>
      </w:pPr>
      <w:r w:rsidRPr="00AB3F29">
        <w:rPr>
          <w:lang w:val="de-DE"/>
        </w:rPr>
        <w:t>___________________________________________________________________________</w:t>
      </w:r>
    </w:p>
    <w:p w:rsidR="00A032D6" w:rsidRPr="00AB3F29" w:rsidRDefault="00A032D6" w:rsidP="00A032D6">
      <w:pPr>
        <w:rPr>
          <w:lang w:val="de-DE"/>
        </w:rPr>
      </w:pPr>
      <w:r w:rsidRPr="00AB3F29">
        <w:rPr>
          <w:lang w:val="de-DE"/>
        </w:rPr>
        <w:t>Was passierte 1996?</w:t>
      </w:r>
    </w:p>
    <w:p w:rsidR="00A032D6" w:rsidRPr="00AB3F29" w:rsidRDefault="00A032D6" w:rsidP="00A032D6">
      <w:pPr>
        <w:rPr>
          <w:lang w:val="de-DE"/>
        </w:rPr>
      </w:pPr>
      <w:r w:rsidRPr="00AB3F29">
        <w:rPr>
          <w:lang w:val="de-DE"/>
        </w:rPr>
        <w:t>___________________________________________________________________________</w:t>
      </w:r>
    </w:p>
    <w:p w:rsidR="00A032D6" w:rsidRPr="00AB3F29" w:rsidRDefault="00A032D6" w:rsidP="00A032D6">
      <w:pPr>
        <w:rPr>
          <w:lang w:val="de-DE"/>
        </w:rPr>
      </w:pPr>
      <w:r w:rsidRPr="00AB3F29">
        <w:rPr>
          <w:lang w:val="de-DE"/>
        </w:rPr>
        <w:t>Wie reagierte die Gesellschaft auf dieses Ereignis?</w:t>
      </w:r>
    </w:p>
    <w:p w:rsidR="00A032D6" w:rsidRPr="00AB3F29" w:rsidRDefault="00A032D6" w:rsidP="00A032D6">
      <w:pPr>
        <w:rPr>
          <w:lang w:val="de-DE"/>
        </w:rPr>
      </w:pPr>
      <w:r w:rsidRPr="00AB3F29">
        <w:rPr>
          <w:lang w:val="de-DE"/>
        </w:rPr>
        <w:t>___________________________________________________________________________</w:t>
      </w:r>
    </w:p>
    <w:p w:rsidR="00A032D6" w:rsidRPr="00AB3F29" w:rsidRDefault="00A032D6" w:rsidP="00A032D6">
      <w:pPr>
        <w:rPr>
          <w:lang w:val="de-DE"/>
        </w:rPr>
      </w:pPr>
      <w:r w:rsidRPr="00AB3F29">
        <w:rPr>
          <w:lang w:val="de-DE"/>
        </w:rPr>
        <w:t>Was sagte Günter Grass voraus?</w:t>
      </w:r>
    </w:p>
    <w:p w:rsidR="00A032D6" w:rsidRPr="00AB3F29" w:rsidRDefault="00A032D6" w:rsidP="00A032D6">
      <w:pPr>
        <w:rPr>
          <w:lang w:val="de-DE"/>
        </w:rPr>
      </w:pPr>
      <w:r w:rsidRPr="00AB3F29">
        <w:rPr>
          <w:lang w:val="de-DE"/>
        </w:rPr>
        <w:t>___________________________________________________________________________</w:t>
      </w:r>
    </w:p>
    <w:p w:rsidR="00A032D6" w:rsidRPr="00AB3F29" w:rsidRDefault="00A032D6">
      <w:pPr>
        <w:rPr>
          <w:lang w:val="de-DE"/>
        </w:rPr>
      </w:pPr>
    </w:p>
    <w:p w:rsidR="00A032D6" w:rsidRPr="00AB3F29" w:rsidRDefault="00A032D6">
      <w:pPr>
        <w:rPr>
          <w:lang w:val="de-DE"/>
        </w:rPr>
      </w:pPr>
    </w:p>
    <w:p w:rsidR="00A032D6" w:rsidRPr="00AB3F29" w:rsidRDefault="00A032D6" w:rsidP="00A032D6">
      <w:pPr>
        <w:rPr>
          <w:b/>
          <w:lang w:val="de-DE"/>
        </w:rPr>
      </w:pPr>
      <w:r w:rsidRPr="00AB3F29">
        <w:rPr>
          <w:b/>
          <w:lang w:val="de-DE"/>
        </w:rPr>
        <w:t>Aufgabe 4.: Pumpernickel</w:t>
      </w:r>
    </w:p>
    <w:p w:rsidR="00A032D6" w:rsidRPr="00AB3F29" w:rsidRDefault="00A032D6" w:rsidP="00A032D6">
      <w:pPr>
        <w:rPr>
          <w:b/>
          <w:lang w:val="de-DE"/>
        </w:rPr>
      </w:pPr>
      <w:r w:rsidRPr="00AB3F29">
        <w:rPr>
          <w:b/>
          <w:lang w:val="de-DE"/>
        </w:rPr>
        <w:t>Welches Wo</w:t>
      </w:r>
      <w:r w:rsidR="00883EDE" w:rsidRPr="00AB3F29">
        <w:rPr>
          <w:b/>
          <w:lang w:val="de-DE"/>
        </w:rPr>
        <w:t>rt pass</w:t>
      </w:r>
      <w:r w:rsidR="00353480">
        <w:rPr>
          <w:b/>
          <w:lang w:val="de-DE"/>
        </w:rPr>
        <w:t>t</w:t>
      </w:r>
      <w:r w:rsidR="00883EDE" w:rsidRPr="00AB3F29">
        <w:rPr>
          <w:b/>
          <w:lang w:val="de-DE"/>
        </w:rPr>
        <w:t xml:space="preserve"> in den Text? Unterstreich</w:t>
      </w:r>
      <w:r w:rsidRPr="00AB3F29">
        <w:rPr>
          <w:b/>
          <w:lang w:val="de-DE"/>
        </w:rPr>
        <w:t>e die richtige Lösung!</w:t>
      </w:r>
    </w:p>
    <w:p w:rsidR="00A032D6" w:rsidRPr="00AB3F29" w:rsidRDefault="00A032D6" w:rsidP="00A032D6">
      <w:pPr>
        <w:rPr>
          <w:lang w:val="de-DE"/>
        </w:rPr>
      </w:pPr>
    </w:p>
    <w:p w:rsidR="00A032D6" w:rsidRPr="00AB3F29" w:rsidRDefault="00A032D6" w:rsidP="00A032D6">
      <w:pPr>
        <w:jc w:val="center"/>
        <w:rPr>
          <w:b/>
          <w:lang w:val="de-DE"/>
        </w:rPr>
      </w:pPr>
      <w:r w:rsidRPr="00AB3F29">
        <w:rPr>
          <w:b/>
          <w:lang w:val="de-DE"/>
        </w:rPr>
        <w:t>Pumpernickel</w:t>
      </w:r>
    </w:p>
    <w:p w:rsidR="00A032D6" w:rsidRPr="00AB3F29" w:rsidRDefault="00A032D6" w:rsidP="00A032D6">
      <w:pPr>
        <w:rPr>
          <w:lang w:val="de-DE"/>
        </w:rPr>
      </w:pPr>
      <w:r w:rsidRPr="00AB3F29">
        <w:rPr>
          <w:lang w:val="de-DE"/>
        </w:rPr>
        <w:t xml:space="preserve">Entweder liebt man Pumpernickel, eine Spezialität aus Westfalen und dem Rheinland, oder man hasst es. So zum Beispiel Napoleon. Angeblich hat er im Rheinland (1) … Brot verlangt, worauf man ihm das dunkle Schwarzbrot anbot. Er (2) … es mit den Worten </w:t>
      </w:r>
      <w:r w:rsidRPr="00AB3F29">
        <w:rPr>
          <w:i/>
          <w:lang w:val="de-DE"/>
        </w:rPr>
        <w:t>„C’est bon pour Nickel.“</w:t>
      </w:r>
      <w:r w:rsidRPr="00AB3F29">
        <w:rPr>
          <w:lang w:val="de-DE"/>
        </w:rPr>
        <w:t xml:space="preserve"> (= Das ist gut für Nickel.) zurück – Nickel hieß (3) … Pferd. Aus diesem Satz (4) … Pumpernickel. Das schwarze Brot besteht (5) … größten Teil (5) … Roggen – und ist deswegen höchst nahrhaft. Die dunkle Farbe entsteht durch das langsame Backen bei (7) … Temperaturen – 20 Stunden bei 110°C. (8 )… nach dem Auskühlen wird das Brot geschnitten. Aus Pumpernickel (9) … sich herrliche kleine Party-Snacks zaubern, z.B. mit Lachscreme oder Obstdekoration.</w:t>
      </w:r>
    </w:p>
    <w:p w:rsidR="00A032D6" w:rsidRPr="00AB3F29" w:rsidRDefault="00A032D6" w:rsidP="00A032D6">
      <w:pPr>
        <w:rPr>
          <w:lang w:val="de-DE"/>
        </w:rPr>
      </w:pPr>
    </w:p>
    <w:p w:rsidR="00A032D6" w:rsidRPr="00AB3F29" w:rsidRDefault="00A032D6" w:rsidP="00A032D6">
      <w:pPr>
        <w:pStyle w:val="Listaszerbekezds"/>
        <w:numPr>
          <w:ilvl w:val="0"/>
          <w:numId w:val="2"/>
        </w:numPr>
        <w:rPr>
          <w:lang w:val="de-DE"/>
        </w:rPr>
      </w:pPr>
      <w:r w:rsidRPr="00AB3F29">
        <w:rPr>
          <w:lang w:val="de-DE"/>
        </w:rPr>
        <w:t>a.) auf</w:t>
      </w:r>
      <w:r w:rsidRPr="00AB3F29">
        <w:rPr>
          <w:lang w:val="de-DE"/>
        </w:rPr>
        <w:tab/>
      </w:r>
      <w:r w:rsidRPr="00AB3F29">
        <w:rPr>
          <w:lang w:val="de-DE"/>
        </w:rPr>
        <w:tab/>
      </w:r>
      <w:r w:rsidRPr="00AB3F29">
        <w:rPr>
          <w:lang w:val="de-DE"/>
        </w:rPr>
        <w:tab/>
        <w:t>b.) für</w:t>
      </w:r>
      <w:r w:rsidRPr="00AB3F29">
        <w:rPr>
          <w:lang w:val="de-DE"/>
        </w:rPr>
        <w:tab/>
      </w:r>
      <w:r w:rsidRPr="00AB3F29">
        <w:rPr>
          <w:lang w:val="de-DE"/>
        </w:rPr>
        <w:tab/>
      </w:r>
      <w:r w:rsidRPr="00AB3F29">
        <w:rPr>
          <w:lang w:val="de-DE"/>
        </w:rPr>
        <w:tab/>
        <w:t>c.) nach</w:t>
      </w:r>
      <w:r w:rsidRPr="00AB3F29">
        <w:rPr>
          <w:lang w:val="de-DE"/>
        </w:rPr>
        <w:tab/>
      </w:r>
      <w:r w:rsidRPr="00AB3F29">
        <w:rPr>
          <w:lang w:val="de-DE"/>
        </w:rPr>
        <w:tab/>
      </w:r>
      <w:r w:rsidRPr="00AB3F29">
        <w:rPr>
          <w:lang w:val="de-DE"/>
        </w:rPr>
        <w:tab/>
        <w:t>d.) zum</w:t>
      </w:r>
    </w:p>
    <w:p w:rsidR="00A032D6" w:rsidRPr="00AB3F29" w:rsidRDefault="00A032D6" w:rsidP="00A032D6">
      <w:pPr>
        <w:pStyle w:val="Listaszerbekezds"/>
        <w:numPr>
          <w:ilvl w:val="0"/>
          <w:numId w:val="2"/>
        </w:numPr>
        <w:rPr>
          <w:lang w:val="de-DE"/>
        </w:rPr>
      </w:pPr>
      <w:r w:rsidRPr="00AB3F29">
        <w:rPr>
          <w:lang w:val="de-DE"/>
        </w:rPr>
        <w:t>a.) lehnte</w:t>
      </w:r>
      <w:r w:rsidRPr="00AB3F29">
        <w:rPr>
          <w:lang w:val="de-DE"/>
        </w:rPr>
        <w:tab/>
      </w:r>
      <w:r w:rsidRPr="00AB3F29">
        <w:rPr>
          <w:lang w:val="de-DE"/>
        </w:rPr>
        <w:tab/>
        <w:t>b.) nahm</w:t>
      </w:r>
      <w:r w:rsidRPr="00AB3F29">
        <w:rPr>
          <w:lang w:val="de-DE"/>
        </w:rPr>
        <w:tab/>
      </w:r>
      <w:r w:rsidRPr="00AB3F29">
        <w:rPr>
          <w:lang w:val="de-DE"/>
        </w:rPr>
        <w:tab/>
        <w:t>c.) sagte</w:t>
      </w:r>
      <w:r w:rsidRPr="00AB3F29">
        <w:rPr>
          <w:lang w:val="de-DE"/>
        </w:rPr>
        <w:tab/>
      </w:r>
      <w:r w:rsidRPr="00AB3F29">
        <w:rPr>
          <w:lang w:val="de-DE"/>
        </w:rPr>
        <w:tab/>
        <w:t>d.) wies</w:t>
      </w:r>
    </w:p>
    <w:p w:rsidR="00A032D6" w:rsidRPr="00AB3F29" w:rsidRDefault="00A032D6" w:rsidP="00A032D6">
      <w:pPr>
        <w:pStyle w:val="Listaszerbekezds"/>
        <w:numPr>
          <w:ilvl w:val="0"/>
          <w:numId w:val="2"/>
        </w:numPr>
        <w:rPr>
          <w:lang w:val="de-DE"/>
        </w:rPr>
      </w:pPr>
      <w:r w:rsidRPr="00AB3F29">
        <w:rPr>
          <w:lang w:val="de-DE"/>
        </w:rPr>
        <w:t>a.) ihr</w:t>
      </w:r>
      <w:r w:rsidRPr="00AB3F29">
        <w:rPr>
          <w:lang w:val="de-DE"/>
        </w:rPr>
        <w:tab/>
      </w:r>
      <w:r w:rsidRPr="00AB3F29">
        <w:rPr>
          <w:lang w:val="de-DE"/>
        </w:rPr>
        <w:tab/>
      </w:r>
      <w:r w:rsidRPr="00AB3F29">
        <w:rPr>
          <w:lang w:val="de-DE"/>
        </w:rPr>
        <w:tab/>
        <w:t>b.) ihren</w:t>
      </w:r>
      <w:r w:rsidRPr="00AB3F29">
        <w:rPr>
          <w:lang w:val="de-DE"/>
        </w:rPr>
        <w:tab/>
      </w:r>
      <w:r w:rsidRPr="00AB3F29">
        <w:rPr>
          <w:lang w:val="de-DE"/>
        </w:rPr>
        <w:tab/>
        <w:t>c.) sein</w:t>
      </w:r>
      <w:r w:rsidRPr="00AB3F29">
        <w:rPr>
          <w:lang w:val="de-DE"/>
        </w:rPr>
        <w:tab/>
      </w:r>
      <w:r w:rsidRPr="00AB3F29">
        <w:rPr>
          <w:lang w:val="de-DE"/>
        </w:rPr>
        <w:tab/>
      </w:r>
      <w:r w:rsidRPr="00AB3F29">
        <w:rPr>
          <w:lang w:val="de-DE"/>
        </w:rPr>
        <w:tab/>
        <w:t>d.) seinen</w:t>
      </w:r>
    </w:p>
    <w:p w:rsidR="00A032D6" w:rsidRPr="00AB3F29" w:rsidRDefault="00A032D6" w:rsidP="00A032D6">
      <w:pPr>
        <w:pStyle w:val="Listaszerbekezds"/>
        <w:numPr>
          <w:ilvl w:val="0"/>
          <w:numId w:val="2"/>
        </w:numPr>
        <w:rPr>
          <w:lang w:val="de-DE"/>
        </w:rPr>
      </w:pPr>
      <w:r w:rsidRPr="00AB3F29">
        <w:rPr>
          <w:lang w:val="de-DE"/>
        </w:rPr>
        <w:t>a.) brachte</w:t>
      </w:r>
      <w:r w:rsidRPr="00AB3F29">
        <w:rPr>
          <w:lang w:val="de-DE"/>
        </w:rPr>
        <w:tab/>
      </w:r>
      <w:r w:rsidRPr="00AB3F29">
        <w:rPr>
          <w:lang w:val="de-DE"/>
        </w:rPr>
        <w:tab/>
        <w:t>b.) sagte</w:t>
      </w:r>
      <w:r w:rsidRPr="00AB3F29">
        <w:rPr>
          <w:lang w:val="de-DE"/>
        </w:rPr>
        <w:tab/>
      </w:r>
      <w:r w:rsidRPr="00AB3F29">
        <w:rPr>
          <w:lang w:val="de-DE"/>
        </w:rPr>
        <w:tab/>
        <w:t>c.) war</w:t>
      </w:r>
      <w:r w:rsidRPr="00AB3F29">
        <w:rPr>
          <w:lang w:val="de-DE"/>
        </w:rPr>
        <w:tab/>
      </w:r>
      <w:r w:rsidRPr="00AB3F29">
        <w:rPr>
          <w:lang w:val="de-DE"/>
        </w:rPr>
        <w:tab/>
      </w:r>
      <w:r w:rsidRPr="00AB3F29">
        <w:rPr>
          <w:lang w:val="de-DE"/>
        </w:rPr>
        <w:tab/>
        <w:t>d.) wurde</w:t>
      </w:r>
    </w:p>
    <w:p w:rsidR="00A032D6" w:rsidRPr="00AB3F29" w:rsidRDefault="00A032D6" w:rsidP="00A032D6">
      <w:pPr>
        <w:pStyle w:val="Listaszerbekezds"/>
        <w:numPr>
          <w:ilvl w:val="0"/>
          <w:numId w:val="2"/>
        </w:numPr>
        <w:rPr>
          <w:lang w:val="de-DE"/>
        </w:rPr>
      </w:pPr>
      <w:r w:rsidRPr="00AB3F29">
        <w:rPr>
          <w:lang w:val="de-DE"/>
        </w:rPr>
        <w:t>a.) am</w:t>
      </w:r>
      <w:r w:rsidRPr="00AB3F29">
        <w:rPr>
          <w:lang w:val="de-DE"/>
        </w:rPr>
        <w:tab/>
      </w:r>
      <w:r w:rsidRPr="00AB3F29">
        <w:rPr>
          <w:lang w:val="de-DE"/>
        </w:rPr>
        <w:tab/>
      </w:r>
      <w:r w:rsidRPr="00AB3F29">
        <w:rPr>
          <w:lang w:val="de-DE"/>
        </w:rPr>
        <w:tab/>
        <w:t>b.) beim</w:t>
      </w:r>
      <w:r w:rsidRPr="00AB3F29">
        <w:rPr>
          <w:lang w:val="de-DE"/>
        </w:rPr>
        <w:tab/>
      </w:r>
      <w:r w:rsidRPr="00AB3F29">
        <w:rPr>
          <w:lang w:val="de-DE"/>
        </w:rPr>
        <w:tab/>
        <w:t>c.) im</w:t>
      </w:r>
      <w:r w:rsidRPr="00AB3F29">
        <w:rPr>
          <w:lang w:val="de-DE"/>
        </w:rPr>
        <w:tab/>
      </w:r>
      <w:r w:rsidRPr="00AB3F29">
        <w:rPr>
          <w:lang w:val="de-DE"/>
        </w:rPr>
        <w:tab/>
      </w:r>
      <w:r w:rsidRPr="00AB3F29">
        <w:rPr>
          <w:lang w:val="de-DE"/>
        </w:rPr>
        <w:tab/>
        <w:t>d.) zum</w:t>
      </w:r>
    </w:p>
    <w:p w:rsidR="00A032D6" w:rsidRPr="00AB3F29" w:rsidRDefault="00A032D6" w:rsidP="00A032D6">
      <w:pPr>
        <w:pStyle w:val="Listaszerbekezds"/>
        <w:numPr>
          <w:ilvl w:val="0"/>
          <w:numId w:val="2"/>
        </w:numPr>
        <w:rPr>
          <w:lang w:val="de-DE"/>
        </w:rPr>
      </w:pPr>
      <w:r w:rsidRPr="00AB3F29">
        <w:rPr>
          <w:lang w:val="de-DE"/>
        </w:rPr>
        <w:t>a.) aus</w:t>
      </w:r>
      <w:r w:rsidRPr="00AB3F29">
        <w:rPr>
          <w:lang w:val="de-DE"/>
        </w:rPr>
        <w:tab/>
      </w:r>
      <w:r w:rsidRPr="00AB3F29">
        <w:rPr>
          <w:lang w:val="de-DE"/>
        </w:rPr>
        <w:tab/>
      </w:r>
      <w:r w:rsidRPr="00AB3F29">
        <w:rPr>
          <w:lang w:val="de-DE"/>
        </w:rPr>
        <w:tab/>
        <w:t>b.) in</w:t>
      </w:r>
      <w:r w:rsidRPr="00AB3F29">
        <w:rPr>
          <w:lang w:val="de-DE"/>
        </w:rPr>
        <w:tab/>
      </w:r>
      <w:r w:rsidRPr="00AB3F29">
        <w:rPr>
          <w:lang w:val="de-DE"/>
        </w:rPr>
        <w:tab/>
      </w:r>
      <w:r w:rsidRPr="00AB3F29">
        <w:rPr>
          <w:lang w:val="de-DE"/>
        </w:rPr>
        <w:tab/>
        <w:t>c.) für</w:t>
      </w:r>
      <w:r w:rsidRPr="00AB3F29">
        <w:rPr>
          <w:lang w:val="de-DE"/>
        </w:rPr>
        <w:tab/>
      </w:r>
      <w:r w:rsidRPr="00AB3F29">
        <w:rPr>
          <w:lang w:val="de-DE"/>
        </w:rPr>
        <w:tab/>
      </w:r>
      <w:r w:rsidRPr="00AB3F29">
        <w:rPr>
          <w:lang w:val="de-DE"/>
        </w:rPr>
        <w:tab/>
        <w:t>d.) von</w:t>
      </w:r>
    </w:p>
    <w:p w:rsidR="00A032D6" w:rsidRPr="00AB3F29" w:rsidRDefault="00A032D6" w:rsidP="00A032D6">
      <w:pPr>
        <w:pStyle w:val="Listaszerbekezds"/>
        <w:numPr>
          <w:ilvl w:val="0"/>
          <w:numId w:val="2"/>
        </w:numPr>
        <w:rPr>
          <w:lang w:val="de-DE"/>
        </w:rPr>
      </w:pPr>
      <w:r w:rsidRPr="00AB3F29">
        <w:rPr>
          <w:lang w:val="de-DE"/>
        </w:rPr>
        <w:lastRenderedPageBreak/>
        <w:t>a.) den niedrigen</w:t>
      </w:r>
      <w:r w:rsidRPr="00AB3F29">
        <w:rPr>
          <w:lang w:val="de-DE"/>
        </w:rPr>
        <w:tab/>
        <w:t>b.) niedrige</w:t>
      </w:r>
      <w:r w:rsidRPr="00AB3F29">
        <w:rPr>
          <w:lang w:val="de-DE"/>
        </w:rPr>
        <w:tab/>
      </w:r>
      <w:r w:rsidRPr="00AB3F29">
        <w:rPr>
          <w:lang w:val="de-DE"/>
        </w:rPr>
        <w:tab/>
        <w:t>c.) niedrigen</w:t>
      </w:r>
      <w:r w:rsidRPr="00AB3F29">
        <w:rPr>
          <w:lang w:val="de-DE"/>
        </w:rPr>
        <w:tab/>
      </w:r>
      <w:r w:rsidRPr="00AB3F29">
        <w:rPr>
          <w:lang w:val="de-DE"/>
        </w:rPr>
        <w:tab/>
        <w:t>d.) niedriger</w:t>
      </w:r>
    </w:p>
    <w:p w:rsidR="00A032D6" w:rsidRPr="00AB3F29" w:rsidRDefault="00A032D6" w:rsidP="00A032D6">
      <w:pPr>
        <w:pStyle w:val="Listaszerbekezds"/>
        <w:numPr>
          <w:ilvl w:val="0"/>
          <w:numId w:val="2"/>
        </w:numPr>
        <w:rPr>
          <w:lang w:val="de-DE"/>
        </w:rPr>
      </w:pPr>
      <w:r w:rsidRPr="00AB3F29">
        <w:rPr>
          <w:lang w:val="de-DE"/>
        </w:rPr>
        <w:t>a.) Dann</w:t>
      </w:r>
      <w:r w:rsidRPr="00AB3F29">
        <w:rPr>
          <w:lang w:val="de-DE"/>
        </w:rPr>
        <w:tab/>
      </w:r>
      <w:r w:rsidRPr="00AB3F29">
        <w:rPr>
          <w:lang w:val="de-DE"/>
        </w:rPr>
        <w:tab/>
        <w:t>b.) Erst</w:t>
      </w:r>
      <w:r w:rsidRPr="00AB3F29">
        <w:rPr>
          <w:lang w:val="de-DE"/>
        </w:rPr>
        <w:tab/>
      </w:r>
      <w:r w:rsidRPr="00AB3F29">
        <w:rPr>
          <w:lang w:val="de-DE"/>
        </w:rPr>
        <w:tab/>
      </w:r>
      <w:r w:rsidRPr="00AB3F29">
        <w:rPr>
          <w:lang w:val="de-DE"/>
        </w:rPr>
        <w:tab/>
        <w:t>c.) Nur</w:t>
      </w:r>
      <w:r w:rsidRPr="00AB3F29">
        <w:rPr>
          <w:lang w:val="de-DE"/>
        </w:rPr>
        <w:tab/>
      </w:r>
      <w:r w:rsidRPr="00AB3F29">
        <w:rPr>
          <w:lang w:val="de-DE"/>
        </w:rPr>
        <w:tab/>
      </w:r>
      <w:r w:rsidRPr="00AB3F29">
        <w:rPr>
          <w:lang w:val="de-DE"/>
        </w:rPr>
        <w:tab/>
        <w:t>d.) Wohl</w:t>
      </w:r>
    </w:p>
    <w:p w:rsidR="00A032D6" w:rsidRPr="00AB3F29" w:rsidRDefault="00A032D6" w:rsidP="00A032D6">
      <w:pPr>
        <w:pStyle w:val="Listaszerbekezds"/>
        <w:numPr>
          <w:ilvl w:val="0"/>
          <w:numId w:val="2"/>
        </w:numPr>
        <w:rPr>
          <w:lang w:val="de-DE"/>
        </w:rPr>
      </w:pPr>
      <w:r w:rsidRPr="00AB3F29">
        <w:rPr>
          <w:lang w:val="de-DE"/>
        </w:rPr>
        <w:t>a.) können</w:t>
      </w:r>
      <w:r w:rsidRPr="00AB3F29">
        <w:rPr>
          <w:lang w:val="de-DE"/>
        </w:rPr>
        <w:tab/>
      </w:r>
      <w:r w:rsidRPr="00AB3F29">
        <w:rPr>
          <w:lang w:val="de-DE"/>
        </w:rPr>
        <w:tab/>
        <w:t>b.) lassen</w:t>
      </w:r>
      <w:r w:rsidRPr="00AB3F29">
        <w:rPr>
          <w:lang w:val="de-DE"/>
        </w:rPr>
        <w:tab/>
      </w:r>
      <w:r w:rsidRPr="00AB3F29">
        <w:rPr>
          <w:lang w:val="de-DE"/>
        </w:rPr>
        <w:tab/>
        <w:t>c.) sind</w:t>
      </w:r>
      <w:r w:rsidRPr="00AB3F29">
        <w:rPr>
          <w:lang w:val="de-DE"/>
        </w:rPr>
        <w:tab/>
      </w:r>
      <w:r w:rsidRPr="00AB3F29">
        <w:rPr>
          <w:lang w:val="de-DE"/>
        </w:rPr>
        <w:tab/>
      </w:r>
      <w:r w:rsidRPr="00AB3F29">
        <w:rPr>
          <w:lang w:val="de-DE"/>
        </w:rPr>
        <w:tab/>
        <w:t>d.) werden</w:t>
      </w:r>
    </w:p>
    <w:p w:rsidR="00A032D6" w:rsidRPr="00AB3F29" w:rsidRDefault="00A032D6" w:rsidP="00A032D6">
      <w:pPr>
        <w:rPr>
          <w:lang w:val="de-DE"/>
        </w:rPr>
      </w:pPr>
    </w:p>
    <w:p w:rsidR="00A032D6" w:rsidRPr="00AB3F29" w:rsidRDefault="00A032D6" w:rsidP="00A032D6">
      <w:pPr>
        <w:rPr>
          <w:lang w:val="de-DE"/>
        </w:rPr>
      </w:pPr>
    </w:p>
    <w:p w:rsidR="00A032D6" w:rsidRPr="00AB3F29" w:rsidRDefault="00A032D6" w:rsidP="00A032D6">
      <w:pPr>
        <w:rPr>
          <w:b/>
          <w:lang w:val="de-DE"/>
        </w:rPr>
      </w:pPr>
      <w:r w:rsidRPr="00AB3F29">
        <w:rPr>
          <w:b/>
          <w:lang w:val="de-DE"/>
        </w:rPr>
        <w:t>Aufgabe 5.: Hamburg</w:t>
      </w:r>
    </w:p>
    <w:p w:rsidR="00A032D6" w:rsidRPr="00AB3F29" w:rsidRDefault="00A032D6" w:rsidP="00A032D6">
      <w:pPr>
        <w:rPr>
          <w:b/>
          <w:lang w:val="de-DE"/>
        </w:rPr>
      </w:pPr>
      <w:r w:rsidRPr="00AB3F29">
        <w:rPr>
          <w:b/>
          <w:lang w:val="de-DE"/>
        </w:rPr>
        <w:t xml:space="preserve">Lies den Text und ergänze ihn mit den richtigen Wörtern an den </w:t>
      </w:r>
      <w:r w:rsidR="00AA01CD">
        <w:rPr>
          <w:b/>
          <w:lang w:val="de-DE"/>
        </w:rPr>
        <w:t xml:space="preserve">jeweils </w:t>
      </w:r>
      <w:r w:rsidRPr="00AB3F29">
        <w:rPr>
          <w:b/>
          <w:lang w:val="de-DE"/>
        </w:rPr>
        <w:t>richtigen Stellen! Achtung! Es gibt zwei Wörter zu viel!</w:t>
      </w:r>
      <w:r w:rsidR="00883EDE" w:rsidRPr="00AB3F29">
        <w:rPr>
          <w:b/>
          <w:lang w:val="de-DE"/>
        </w:rPr>
        <w:t xml:space="preserve"> (0) ist ein Beispiel für dich.</w:t>
      </w:r>
    </w:p>
    <w:p w:rsidR="00A032D6" w:rsidRPr="00AB3F29" w:rsidRDefault="00A032D6" w:rsidP="00A032D6">
      <w:pPr>
        <w:jc w:val="center"/>
        <w:rPr>
          <w:b/>
          <w:lang w:val="de-DE"/>
        </w:rPr>
      </w:pPr>
      <w:r w:rsidRPr="00AB3F29">
        <w:rPr>
          <w:b/>
          <w:lang w:val="de-DE"/>
        </w:rPr>
        <w:t>Hamburg</w:t>
      </w:r>
    </w:p>
    <w:p w:rsidR="00A032D6" w:rsidRPr="00AB3F29" w:rsidRDefault="00A032D6">
      <w:pPr>
        <w:rPr>
          <w:lang w:val="de-DE"/>
        </w:rPr>
      </w:pPr>
      <w:r w:rsidRPr="00AB3F29">
        <w:rPr>
          <w:noProof/>
          <w:lang w:eastAsia="hu-HU"/>
        </w:rPr>
        <w:drawing>
          <wp:inline distT="0" distB="0" distL="0" distR="0" wp14:anchorId="008698E1" wp14:editId="46A39953">
            <wp:extent cx="5435600" cy="6620415"/>
            <wp:effectExtent l="0" t="0" r="0" b="9525"/>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40364" cy="6626217"/>
                    </a:xfrm>
                    <a:prstGeom prst="rect">
                      <a:avLst/>
                    </a:prstGeom>
                  </pic:spPr>
                </pic:pic>
              </a:graphicData>
            </a:graphic>
          </wp:inline>
        </w:drawing>
      </w:r>
    </w:p>
    <w:p w:rsidR="00A032D6" w:rsidRPr="00AB3F29" w:rsidRDefault="00A032D6">
      <w:pPr>
        <w:rPr>
          <w:lang w:val="de-DE"/>
        </w:rPr>
      </w:pPr>
    </w:p>
    <w:p w:rsidR="00A032D6" w:rsidRPr="00AB3F29" w:rsidRDefault="00A032D6" w:rsidP="00A032D6">
      <w:pPr>
        <w:rPr>
          <w:b/>
          <w:lang w:val="de-DE"/>
        </w:rPr>
      </w:pPr>
      <w:r w:rsidRPr="00AB3F29">
        <w:rPr>
          <w:b/>
          <w:lang w:val="de-DE"/>
        </w:rPr>
        <w:lastRenderedPageBreak/>
        <w:t>Aufgabe 6.: Lärm belastet Schüler und Lehrer</w:t>
      </w:r>
    </w:p>
    <w:p w:rsidR="00A032D6" w:rsidRPr="00AB3F29" w:rsidRDefault="00A032D6" w:rsidP="00A032D6">
      <w:pPr>
        <w:rPr>
          <w:b/>
          <w:lang w:val="de-DE"/>
        </w:rPr>
      </w:pPr>
      <w:r w:rsidRPr="00AB3F29">
        <w:rPr>
          <w:b/>
          <w:lang w:val="de-DE"/>
        </w:rPr>
        <w:t>Welcher Satzteil passt in den Text? Ergänze! Achtung! Es gibt einen Buchstaben zu viel! (0) ist ein Beispiel für dich.</w:t>
      </w:r>
    </w:p>
    <w:p w:rsidR="00A032D6" w:rsidRPr="00AB3F29" w:rsidRDefault="00A032D6" w:rsidP="00A032D6">
      <w:pPr>
        <w:rPr>
          <w:lang w:val="de-DE"/>
        </w:rPr>
      </w:pPr>
    </w:p>
    <w:p w:rsidR="00A032D6" w:rsidRPr="00AB3F29" w:rsidRDefault="00A032D6" w:rsidP="00A032D6">
      <w:pPr>
        <w:jc w:val="center"/>
        <w:rPr>
          <w:b/>
          <w:lang w:val="de-DE"/>
        </w:rPr>
      </w:pPr>
      <w:r w:rsidRPr="00AB3F29">
        <w:rPr>
          <w:b/>
          <w:lang w:val="de-DE"/>
        </w:rPr>
        <w:t>Lärm belastet Schüler und Lehrer</w:t>
      </w:r>
    </w:p>
    <w:p w:rsidR="00A032D6" w:rsidRPr="00AB3F29" w:rsidRDefault="00A032D6" w:rsidP="00A032D6">
      <w:pPr>
        <w:rPr>
          <w:lang w:val="de-DE"/>
        </w:rPr>
      </w:pPr>
      <w:r w:rsidRPr="00AB3F29">
        <w:rPr>
          <w:noProof/>
          <w:lang w:eastAsia="hu-HU"/>
        </w:rPr>
        <w:drawing>
          <wp:inline distT="0" distB="0" distL="0" distR="0" wp14:anchorId="1277FD97" wp14:editId="20484DAB">
            <wp:extent cx="5467350" cy="4888095"/>
            <wp:effectExtent l="0" t="0" r="0" b="8255"/>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8873" cy="4907338"/>
                    </a:xfrm>
                    <a:prstGeom prst="rect">
                      <a:avLst/>
                    </a:prstGeom>
                  </pic:spPr>
                </pic:pic>
              </a:graphicData>
            </a:graphic>
          </wp:inline>
        </w:drawing>
      </w:r>
    </w:p>
    <w:p w:rsidR="00A032D6" w:rsidRPr="00AB3F29" w:rsidRDefault="00A032D6" w:rsidP="00A032D6">
      <w:pPr>
        <w:rPr>
          <w:lang w:val="de-DE"/>
        </w:rPr>
      </w:pPr>
    </w:p>
    <w:tbl>
      <w:tblPr>
        <w:tblStyle w:val="Rcsostblzat"/>
        <w:tblW w:w="0" w:type="auto"/>
        <w:tblLook w:val="04A0" w:firstRow="1" w:lastRow="0" w:firstColumn="1" w:lastColumn="0" w:noHBand="0" w:noVBand="1"/>
      </w:tblPr>
      <w:tblGrid>
        <w:gridCol w:w="1294"/>
        <w:gridCol w:w="1294"/>
        <w:gridCol w:w="1294"/>
        <w:gridCol w:w="1295"/>
        <w:gridCol w:w="1295"/>
        <w:gridCol w:w="1295"/>
        <w:gridCol w:w="1295"/>
      </w:tblGrid>
      <w:tr w:rsidR="00A032D6" w:rsidRPr="00AB3F29" w:rsidTr="008A3F2A">
        <w:tc>
          <w:tcPr>
            <w:tcW w:w="1294" w:type="dxa"/>
          </w:tcPr>
          <w:p w:rsidR="00A032D6" w:rsidRPr="00AB3F29" w:rsidRDefault="00A032D6" w:rsidP="008A3F2A">
            <w:pPr>
              <w:jc w:val="center"/>
              <w:rPr>
                <w:b/>
                <w:lang w:val="de-DE"/>
              </w:rPr>
            </w:pPr>
            <w:r w:rsidRPr="00AB3F29">
              <w:rPr>
                <w:b/>
                <w:lang w:val="de-DE"/>
              </w:rPr>
              <w:t>0.</w:t>
            </w:r>
          </w:p>
        </w:tc>
        <w:tc>
          <w:tcPr>
            <w:tcW w:w="1294" w:type="dxa"/>
          </w:tcPr>
          <w:p w:rsidR="00A032D6" w:rsidRPr="00AB3F29" w:rsidRDefault="00A032D6" w:rsidP="008A3F2A">
            <w:pPr>
              <w:jc w:val="center"/>
              <w:rPr>
                <w:b/>
                <w:lang w:val="de-DE"/>
              </w:rPr>
            </w:pPr>
            <w:r w:rsidRPr="00AB3F29">
              <w:rPr>
                <w:b/>
                <w:lang w:val="de-DE"/>
              </w:rPr>
              <w:t>1.</w:t>
            </w:r>
          </w:p>
        </w:tc>
        <w:tc>
          <w:tcPr>
            <w:tcW w:w="1294" w:type="dxa"/>
          </w:tcPr>
          <w:p w:rsidR="00A032D6" w:rsidRPr="00AB3F29" w:rsidRDefault="00A032D6" w:rsidP="008A3F2A">
            <w:pPr>
              <w:jc w:val="center"/>
              <w:rPr>
                <w:b/>
                <w:lang w:val="de-DE"/>
              </w:rPr>
            </w:pPr>
            <w:r w:rsidRPr="00AB3F29">
              <w:rPr>
                <w:b/>
                <w:lang w:val="de-DE"/>
              </w:rPr>
              <w:t>2.</w:t>
            </w:r>
          </w:p>
        </w:tc>
        <w:tc>
          <w:tcPr>
            <w:tcW w:w="1295" w:type="dxa"/>
          </w:tcPr>
          <w:p w:rsidR="00A032D6" w:rsidRPr="00AB3F29" w:rsidRDefault="00A032D6" w:rsidP="008A3F2A">
            <w:pPr>
              <w:jc w:val="center"/>
              <w:rPr>
                <w:b/>
                <w:lang w:val="de-DE"/>
              </w:rPr>
            </w:pPr>
            <w:r w:rsidRPr="00AB3F29">
              <w:rPr>
                <w:b/>
                <w:lang w:val="de-DE"/>
              </w:rPr>
              <w:t>3.</w:t>
            </w:r>
          </w:p>
        </w:tc>
        <w:tc>
          <w:tcPr>
            <w:tcW w:w="1295" w:type="dxa"/>
          </w:tcPr>
          <w:p w:rsidR="00A032D6" w:rsidRPr="00AB3F29" w:rsidRDefault="00A032D6" w:rsidP="008A3F2A">
            <w:pPr>
              <w:jc w:val="center"/>
              <w:rPr>
                <w:b/>
                <w:lang w:val="de-DE"/>
              </w:rPr>
            </w:pPr>
            <w:r w:rsidRPr="00AB3F29">
              <w:rPr>
                <w:b/>
                <w:lang w:val="de-DE"/>
              </w:rPr>
              <w:t>4.</w:t>
            </w:r>
          </w:p>
        </w:tc>
        <w:tc>
          <w:tcPr>
            <w:tcW w:w="1295" w:type="dxa"/>
          </w:tcPr>
          <w:p w:rsidR="00A032D6" w:rsidRPr="00AB3F29" w:rsidRDefault="00A032D6" w:rsidP="008A3F2A">
            <w:pPr>
              <w:jc w:val="center"/>
              <w:rPr>
                <w:b/>
                <w:lang w:val="de-DE"/>
              </w:rPr>
            </w:pPr>
            <w:r w:rsidRPr="00AB3F29">
              <w:rPr>
                <w:b/>
                <w:lang w:val="de-DE"/>
              </w:rPr>
              <w:t>5.</w:t>
            </w:r>
          </w:p>
        </w:tc>
        <w:tc>
          <w:tcPr>
            <w:tcW w:w="1295" w:type="dxa"/>
          </w:tcPr>
          <w:p w:rsidR="00A032D6" w:rsidRPr="00AB3F29" w:rsidRDefault="00A032D6" w:rsidP="008A3F2A">
            <w:pPr>
              <w:jc w:val="center"/>
              <w:rPr>
                <w:b/>
                <w:lang w:val="de-DE"/>
              </w:rPr>
            </w:pPr>
            <w:r w:rsidRPr="00AB3F29">
              <w:rPr>
                <w:b/>
                <w:lang w:val="de-DE"/>
              </w:rPr>
              <w:t>6.</w:t>
            </w:r>
          </w:p>
        </w:tc>
      </w:tr>
      <w:tr w:rsidR="00A032D6" w:rsidRPr="00AB3F29" w:rsidTr="008A3F2A">
        <w:tc>
          <w:tcPr>
            <w:tcW w:w="1294" w:type="dxa"/>
          </w:tcPr>
          <w:p w:rsidR="00A032D6" w:rsidRPr="00AB3F29" w:rsidRDefault="00A032D6" w:rsidP="008A3F2A">
            <w:pPr>
              <w:jc w:val="center"/>
              <w:rPr>
                <w:lang w:val="de-DE"/>
              </w:rPr>
            </w:pPr>
            <w:r w:rsidRPr="00AB3F29">
              <w:rPr>
                <w:lang w:val="de-DE"/>
              </w:rPr>
              <w:t>f</w:t>
            </w:r>
          </w:p>
        </w:tc>
        <w:tc>
          <w:tcPr>
            <w:tcW w:w="1294" w:type="dxa"/>
          </w:tcPr>
          <w:p w:rsidR="00A032D6" w:rsidRPr="00AB3F29" w:rsidRDefault="00A032D6" w:rsidP="008A3F2A">
            <w:pPr>
              <w:rPr>
                <w:lang w:val="de-DE"/>
              </w:rPr>
            </w:pPr>
          </w:p>
        </w:tc>
        <w:tc>
          <w:tcPr>
            <w:tcW w:w="1294" w:type="dxa"/>
          </w:tcPr>
          <w:p w:rsidR="00A032D6" w:rsidRPr="00AB3F29" w:rsidRDefault="00A032D6" w:rsidP="008A3F2A">
            <w:pPr>
              <w:rPr>
                <w:lang w:val="de-DE"/>
              </w:rPr>
            </w:pPr>
          </w:p>
        </w:tc>
        <w:tc>
          <w:tcPr>
            <w:tcW w:w="1295" w:type="dxa"/>
          </w:tcPr>
          <w:p w:rsidR="00A032D6" w:rsidRPr="00AB3F29" w:rsidRDefault="00A032D6" w:rsidP="008A3F2A">
            <w:pPr>
              <w:rPr>
                <w:lang w:val="de-DE"/>
              </w:rPr>
            </w:pPr>
          </w:p>
        </w:tc>
        <w:tc>
          <w:tcPr>
            <w:tcW w:w="1295" w:type="dxa"/>
          </w:tcPr>
          <w:p w:rsidR="00A032D6" w:rsidRPr="00AB3F29" w:rsidRDefault="00A032D6" w:rsidP="008A3F2A">
            <w:pPr>
              <w:rPr>
                <w:lang w:val="de-DE"/>
              </w:rPr>
            </w:pPr>
          </w:p>
        </w:tc>
        <w:tc>
          <w:tcPr>
            <w:tcW w:w="1295" w:type="dxa"/>
          </w:tcPr>
          <w:p w:rsidR="00A032D6" w:rsidRPr="00AB3F29" w:rsidRDefault="00A032D6" w:rsidP="008A3F2A">
            <w:pPr>
              <w:rPr>
                <w:lang w:val="de-DE"/>
              </w:rPr>
            </w:pPr>
          </w:p>
        </w:tc>
        <w:tc>
          <w:tcPr>
            <w:tcW w:w="1295" w:type="dxa"/>
          </w:tcPr>
          <w:p w:rsidR="00A032D6" w:rsidRPr="00AB3F29" w:rsidRDefault="00A032D6" w:rsidP="008A3F2A">
            <w:pPr>
              <w:rPr>
                <w:lang w:val="de-DE"/>
              </w:rPr>
            </w:pPr>
          </w:p>
        </w:tc>
      </w:tr>
    </w:tbl>
    <w:p w:rsidR="00A032D6" w:rsidRPr="00AB3F29" w:rsidRDefault="00A032D6" w:rsidP="00A032D6">
      <w:pPr>
        <w:rPr>
          <w:lang w:val="de-DE"/>
        </w:rPr>
      </w:pPr>
    </w:p>
    <w:p w:rsidR="00A032D6" w:rsidRPr="00AB3F29" w:rsidRDefault="00A032D6" w:rsidP="00A032D6">
      <w:pPr>
        <w:rPr>
          <w:lang w:val="de-DE"/>
        </w:rPr>
      </w:pPr>
    </w:p>
    <w:p w:rsidR="00A032D6" w:rsidRPr="00AB3F29" w:rsidRDefault="00A032D6" w:rsidP="00A032D6">
      <w:pPr>
        <w:rPr>
          <w:lang w:val="de-DE"/>
        </w:rPr>
      </w:pPr>
    </w:p>
    <w:p w:rsidR="00A032D6" w:rsidRPr="00AB3F29" w:rsidRDefault="00A032D6" w:rsidP="00A032D6">
      <w:pPr>
        <w:rPr>
          <w:lang w:val="de-DE"/>
        </w:rPr>
      </w:pPr>
    </w:p>
    <w:p w:rsidR="00A032D6" w:rsidRPr="00AB3F29" w:rsidRDefault="00A032D6" w:rsidP="00A032D6">
      <w:pPr>
        <w:rPr>
          <w:lang w:val="de-DE"/>
        </w:rPr>
      </w:pPr>
    </w:p>
    <w:p w:rsidR="00A032D6" w:rsidRPr="00AB3F29" w:rsidRDefault="00A032D6" w:rsidP="00A032D6">
      <w:pPr>
        <w:rPr>
          <w:lang w:val="de-DE"/>
        </w:rPr>
      </w:pPr>
    </w:p>
    <w:p w:rsidR="00A032D6" w:rsidRPr="00AB3F29" w:rsidRDefault="00A032D6" w:rsidP="00A032D6">
      <w:pPr>
        <w:rPr>
          <w:lang w:val="de-DE"/>
        </w:rPr>
      </w:pPr>
    </w:p>
    <w:p w:rsidR="00A032D6" w:rsidRPr="00AB3F29" w:rsidRDefault="00A032D6" w:rsidP="00A032D6">
      <w:pPr>
        <w:rPr>
          <w:lang w:val="de-DE"/>
        </w:rPr>
      </w:pPr>
    </w:p>
    <w:p w:rsidR="00A032D6" w:rsidRPr="00AB3F29" w:rsidRDefault="00A032D6" w:rsidP="00A032D6">
      <w:pPr>
        <w:rPr>
          <w:b/>
          <w:lang w:val="de-DE"/>
        </w:rPr>
      </w:pPr>
      <w:r w:rsidRPr="00AB3F29">
        <w:rPr>
          <w:b/>
          <w:lang w:val="de-DE"/>
        </w:rPr>
        <w:lastRenderedPageBreak/>
        <w:t>Aufgabe 7: 100 Jahre zu früh</w:t>
      </w:r>
    </w:p>
    <w:p w:rsidR="00A032D6" w:rsidRPr="00AB3F29" w:rsidRDefault="00A032D6" w:rsidP="00A032D6">
      <w:pPr>
        <w:rPr>
          <w:b/>
          <w:lang w:val="de-DE"/>
        </w:rPr>
      </w:pPr>
      <w:r w:rsidRPr="00AB3F29">
        <w:rPr>
          <w:b/>
          <w:lang w:val="de-DE"/>
        </w:rPr>
        <w:t>Schreibe die Wörter in richtiger Form in die angegebenen Stellen im Text ein!</w:t>
      </w:r>
      <w:r w:rsidR="00883EDE" w:rsidRPr="00AB3F29">
        <w:rPr>
          <w:b/>
          <w:lang w:val="de-DE"/>
        </w:rPr>
        <w:t xml:space="preserve"> (0) </w:t>
      </w:r>
      <w:r w:rsidR="00F55EA6" w:rsidRPr="00AB3F29">
        <w:rPr>
          <w:b/>
          <w:lang w:val="de-DE"/>
        </w:rPr>
        <w:t xml:space="preserve">ist </w:t>
      </w:r>
      <w:r w:rsidR="00883EDE" w:rsidRPr="00AB3F29">
        <w:rPr>
          <w:b/>
          <w:lang w:val="de-DE"/>
        </w:rPr>
        <w:t>ein Beispiel für dich.</w:t>
      </w:r>
    </w:p>
    <w:p w:rsidR="00A032D6" w:rsidRPr="00AB3F29" w:rsidRDefault="00A032D6" w:rsidP="00A032D6">
      <w:pPr>
        <w:jc w:val="center"/>
        <w:rPr>
          <w:lang w:val="de-DE"/>
        </w:rPr>
      </w:pPr>
    </w:p>
    <w:p w:rsidR="00A032D6" w:rsidRPr="00AB3F29" w:rsidRDefault="00A032D6" w:rsidP="00A032D6">
      <w:pPr>
        <w:jc w:val="center"/>
        <w:rPr>
          <w:b/>
          <w:lang w:val="de-DE"/>
        </w:rPr>
      </w:pPr>
      <w:r w:rsidRPr="00AB3F29">
        <w:rPr>
          <w:b/>
          <w:lang w:val="de-DE"/>
        </w:rPr>
        <w:t>100 Jahre zu früh</w:t>
      </w:r>
    </w:p>
    <w:p w:rsidR="00A032D6" w:rsidRPr="00AB3F29" w:rsidRDefault="00A032D6" w:rsidP="00A032D6">
      <w:pPr>
        <w:rPr>
          <w:lang w:val="de-DE"/>
        </w:rPr>
      </w:pPr>
      <w:r w:rsidRPr="00AB3F29">
        <w:rPr>
          <w:noProof/>
          <w:lang w:eastAsia="hu-HU"/>
        </w:rPr>
        <w:drawing>
          <wp:inline distT="0" distB="0" distL="0" distR="0" wp14:anchorId="00438A11" wp14:editId="3A147176">
            <wp:extent cx="5492750" cy="3276709"/>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08655" cy="3286197"/>
                    </a:xfrm>
                    <a:prstGeom prst="rect">
                      <a:avLst/>
                    </a:prstGeom>
                  </pic:spPr>
                </pic:pic>
              </a:graphicData>
            </a:graphic>
          </wp:inline>
        </w:drawing>
      </w:r>
    </w:p>
    <w:p w:rsidR="00A032D6" w:rsidRPr="00AB3F29" w:rsidRDefault="00A032D6">
      <w:pPr>
        <w:rPr>
          <w:lang w:val="de-DE"/>
        </w:rPr>
      </w:pPr>
    </w:p>
    <w:p w:rsidR="00F55EA6" w:rsidRPr="00AB3F29" w:rsidRDefault="00F55EA6">
      <w:pPr>
        <w:rPr>
          <w:lang w:val="de-DE"/>
        </w:rPr>
      </w:pPr>
    </w:p>
    <w:p w:rsidR="00F55EA6" w:rsidRPr="00AB3F29" w:rsidRDefault="00F55EA6">
      <w:pPr>
        <w:rPr>
          <w:lang w:val="de-DE"/>
        </w:rPr>
      </w:pPr>
    </w:p>
    <w:p w:rsidR="00F55EA6" w:rsidRPr="00AB3F29" w:rsidRDefault="00F55EA6">
      <w:pPr>
        <w:rPr>
          <w:lang w:val="de-DE"/>
        </w:rPr>
      </w:pPr>
    </w:p>
    <w:p w:rsidR="00F55EA6" w:rsidRPr="00AB3F29" w:rsidRDefault="00F55EA6">
      <w:pPr>
        <w:rPr>
          <w:lang w:val="de-DE"/>
        </w:rPr>
      </w:pPr>
    </w:p>
    <w:p w:rsidR="00F55EA6" w:rsidRPr="00AB3F29" w:rsidRDefault="00F55EA6">
      <w:pPr>
        <w:rPr>
          <w:lang w:val="de-DE"/>
        </w:rPr>
      </w:pPr>
    </w:p>
    <w:p w:rsidR="00F55EA6" w:rsidRPr="00AB3F29" w:rsidRDefault="00F55EA6">
      <w:pPr>
        <w:rPr>
          <w:lang w:val="de-DE"/>
        </w:rPr>
      </w:pPr>
    </w:p>
    <w:p w:rsidR="00F55EA6" w:rsidRPr="00AB3F29" w:rsidRDefault="00F55EA6">
      <w:pPr>
        <w:rPr>
          <w:lang w:val="de-DE"/>
        </w:rPr>
      </w:pPr>
    </w:p>
    <w:p w:rsidR="00F55EA6" w:rsidRPr="00AB3F29" w:rsidRDefault="00F55EA6">
      <w:pPr>
        <w:rPr>
          <w:lang w:val="de-DE"/>
        </w:rPr>
      </w:pPr>
    </w:p>
    <w:p w:rsidR="00F55EA6" w:rsidRPr="00AB3F29" w:rsidRDefault="00F55EA6">
      <w:pPr>
        <w:rPr>
          <w:lang w:val="de-DE"/>
        </w:rPr>
      </w:pPr>
    </w:p>
    <w:p w:rsidR="00556818" w:rsidRPr="00AB3F29" w:rsidRDefault="00556818">
      <w:pPr>
        <w:rPr>
          <w:i/>
          <w:sz w:val="19"/>
          <w:szCs w:val="19"/>
          <w:lang w:val="de-DE"/>
        </w:rPr>
      </w:pPr>
    </w:p>
    <w:p w:rsidR="00556818" w:rsidRPr="00AB3F29" w:rsidRDefault="00556818">
      <w:pPr>
        <w:rPr>
          <w:i/>
          <w:sz w:val="19"/>
          <w:szCs w:val="19"/>
          <w:lang w:val="de-DE"/>
        </w:rPr>
      </w:pPr>
    </w:p>
    <w:p w:rsidR="00F55EA6" w:rsidRPr="00AB3F29" w:rsidRDefault="00F55EA6">
      <w:pPr>
        <w:rPr>
          <w:i/>
          <w:sz w:val="18"/>
          <w:szCs w:val="18"/>
          <w:u w:val="single"/>
          <w:lang w:val="de-DE"/>
        </w:rPr>
      </w:pPr>
      <w:r w:rsidRPr="00AB3F29">
        <w:rPr>
          <w:i/>
          <w:sz w:val="18"/>
          <w:szCs w:val="18"/>
          <w:u w:val="single"/>
          <w:lang w:val="de-DE"/>
        </w:rPr>
        <w:t>Quellen:</w:t>
      </w:r>
    </w:p>
    <w:p w:rsidR="00F55EA6" w:rsidRPr="00AB3F29" w:rsidRDefault="00F55EA6">
      <w:pPr>
        <w:rPr>
          <w:i/>
          <w:sz w:val="18"/>
          <w:szCs w:val="18"/>
          <w:lang w:val="de-DE"/>
        </w:rPr>
      </w:pPr>
      <w:r w:rsidRPr="00AB3F29">
        <w:rPr>
          <w:i/>
          <w:sz w:val="18"/>
          <w:szCs w:val="18"/>
          <w:lang w:val="de-DE"/>
        </w:rPr>
        <w:t>Texte 1 – 2.: Maros Judit: Kon-Takt 4. Lehrbuch, Oktatáskutató és Fejlesztő Intézet, 2012.</w:t>
      </w:r>
    </w:p>
    <w:p w:rsidR="00F55EA6" w:rsidRPr="00AB3F29" w:rsidRDefault="00F55EA6">
      <w:pPr>
        <w:rPr>
          <w:i/>
          <w:sz w:val="18"/>
          <w:szCs w:val="18"/>
          <w:lang w:val="de-DE"/>
        </w:rPr>
      </w:pPr>
      <w:r w:rsidRPr="00AB3F29">
        <w:rPr>
          <w:i/>
          <w:sz w:val="18"/>
          <w:szCs w:val="18"/>
          <w:lang w:val="de-DE"/>
        </w:rPr>
        <w:t xml:space="preserve">Texte 3 – 4.: </w:t>
      </w:r>
      <w:r w:rsidR="00556818" w:rsidRPr="00AB3F29">
        <w:rPr>
          <w:i/>
          <w:sz w:val="18"/>
          <w:szCs w:val="18"/>
          <w:lang w:val="de-DE"/>
        </w:rPr>
        <w:t xml:space="preserve">Lázár Györgyné – Dr. Pantóné Dr. Naszályi Dóra: </w:t>
      </w:r>
      <w:r w:rsidRPr="00AB3F29">
        <w:rPr>
          <w:i/>
          <w:sz w:val="18"/>
          <w:szCs w:val="18"/>
          <w:lang w:val="de-DE"/>
        </w:rPr>
        <w:t>Német feladatsorok. Emelt szint.</w:t>
      </w:r>
      <w:r w:rsidR="00556818" w:rsidRPr="00AB3F29">
        <w:rPr>
          <w:i/>
          <w:sz w:val="18"/>
          <w:szCs w:val="18"/>
          <w:lang w:val="de-DE"/>
        </w:rPr>
        <w:t xml:space="preserve"> Nemzeti Tankönyvkiadó, Bp. 2004.</w:t>
      </w:r>
    </w:p>
    <w:p w:rsidR="00556818" w:rsidRPr="00AB3F29" w:rsidRDefault="00556818">
      <w:pPr>
        <w:rPr>
          <w:i/>
          <w:sz w:val="18"/>
          <w:szCs w:val="18"/>
          <w:lang w:val="de-DE"/>
        </w:rPr>
      </w:pPr>
      <w:r w:rsidRPr="00AB3F29">
        <w:rPr>
          <w:i/>
          <w:sz w:val="18"/>
          <w:szCs w:val="18"/>
          <w:lang w:val="de-DE"/>
        </w:rPr>
        <w:t>Texte 5 – 7.: Somló Katalin: Német írásbeli gyakorlatok. Emelt szint. Nemzeti Tankönyvkiadó, Bp. 2009.</w:t>
      </w:r>
    </w:p>
    <w:sectPr w:rsidR="00556818" w:rsidRPr="00AB3F29" w:rsidSect="00FC1A8A">
      <w:pgSz w:w="11906" w:h="16838"/>
      <w:pgMar w:top="1134" w:right="1417" w:bottom="1135"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AE2CFA"/>
    <w:multiLevelType w:val="hybridMultilevel"/>
    <w:tmpl w:val="FF82D5C6"/>
    <w:lvl w:ilvl="0" w:tplc="D5C2EED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7F0A065A"/>
    <w:multiLevelType w:val="hybridMultilevel"/>
    <w:tmpl w:val="27E84AFA"/>
    <w:lvl w:ilvl="0" w:tplc="B95464EA">
      <w:start w:val="1"/>
      <w:numFmt w:val="decimal"/>
      <w:lvlText w:val="(%1)"/>
      <w:lvlJc w:val="left"/>
      <w:pPr>
        <w:ind w:left="720" w:hanging="360"/>
      </w:pPr>
      <w:rPr>
        <w:rFonts w:asciiTheme="minorHAnsi" w:eastAsiaTheme="minorHAnsi" w:hAnsiTheme="minorHAnsi" w:cstheme="minorBid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2D6"/>
    <w:rsid w:val="001E0404"/>
    <w:rsid w:val="00353480"/>
    <w:rsid w:val="005153AA"/>
    <w:rsid w:val="00556818"/>
    <w:rsid w:val="005D3A1D"/>
    <w:rsid w:val="00883EDE"/>
    <w:rsid w:val="00927077"/>
    <w:rsid w:val="00A032D6"/>
    <w:rsid w:val="00AA01CD"/>
    <w:rsid w:val="00AB3F29"/>
    <w:rsid w:val="00C06AA8"/>
    <w:rsid w:val="00DF4C66"/>
    <w:rsid w:val="00E15E4A"/>
    <w:rsid w:val="00F55EA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30E175-DDBE-415F-987B-72B42482E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A032D6"/>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39"/>
    <w:rsid w:val="00A032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szerbekezds">
    <w:name w:val="List Paragraph"/>
    <w:basedOn w:val="Norml"/>
    <w:uiPriority w:val="34"/>
    <w:qFormat/>
    <w:rsid w:val="00A032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9</Pages>
  <Words>1039</Words>
  <Characters>7172</Characters>
  <Application>Microsoft Office Word</Application>
  <DocSecurity>0</DocSecurity>
  <Lines>59</Lines>
  <Paragraphs>16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banyair</dc:creator>
  <cp:keywords/>
  <dc:description/>
  <cp:lastModifiedBy>banyair</cp:lastModifiedBy>
  <cp:revision>9</cp:revision>
  <dcterms:created xsi:type="dcterms:W3CDTF">2026-04-11T22:37:00Z</dcterms:created>
  <dcterms:modified xsi:type="dcterms:W3CDTF">2026-04-12T12:40:00Z</dcterms:modified>
</cp:coreProperties>
</file>